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031608" w:rsidRPr="00293095">
        <w:t xml:space="preserve">19 </w:t>
      </w:r>
      <w:r w:rsidR="001D37F8">
        <w:t>августа</w:t>
      </w:r>
      <w:r w:rsidR="00031608" w:rsidRPr="00293095">
        <w:t xml:space="preserve"> 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bookmarkStart w:id="0" w:name="_GoBack"/>
      <w:bookmarkEnd w:id="0"/>
      <w:r w:rsidR="00E67B8C">
        <w:t>227-</w:t>
      </w:r>
      <w:r w:rsidR="00CC2876">
        <w:t>19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p w:rsidR="005B37A8" w:rsidRPr="00031608" w:rsidRDefault="005B37A8" w:rsidP="002B3B4F">
      <w:pPr>
        <w:tabs>
          <w:tab w:val="right" w:pos="7938"/>
        </w:tabs>
        <w:spacing w:before="60" w:after="60"/>
        <w:ind w:left="1276" w:right="1530"/>
        <w:jc w:val="both"/>
        <w:rPr>
          <w:b/>
          <w:kern w:val="28"/>
        </w:rPr>
      </w:pPr>
      <w:r w:rsidRPr="002B3B4F">
        <w:rPr>
          <w:b/>
          <w:kern w:val="28"/>
        </w:rPr>
        <w:t>О приостановлении полномочий член</w:t>
      </w:r>
      <w:r w:rsidR="0089609C">
        <w:rPr>
          <w:b/>
          <w:kern w:val="28"/>
        </w:rPr>
        <w:t>а</w:t>
      </w:r>
      <w:r w:rsidRPr="002B3B4F">
        <w:rPr>
          <w:b/>
          <w:kern w:val="28"/>
        </w:rPr>
        <w:t xml:space="preserve"> участков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избирательн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комиссии </w:t>
      </w:r>
      <w:r w:rsidR="002B3B4F">
        <w:rPr>
          <w:b/>
          <w:kern w:val="28"/>
        </w:rPr>
        <w:t>избирательн</w:t>
      </w:r>
      <w:r w:rsidR="005978EC">
        <w:rPr>
          <w:b/>
          <w:kern w:val="28"/>
        </w:rPr>
        <w:t>ых</w:t>
      </w:r>
      <w:r w:rsidR="002B3B4F">
        <w:rPr>
          <w:b/>
          <w:kern w:val="28"/>
        </w:rPr>
        <w:t xml:space="preserve"> участк</w:t>
      </w:r>
      <w:r w:rsidR="005978EC">
        <w:rPr>
          <w:b/>
          <w:kern w:val="28"/>
        </w:rPr>
        <w:t xml:space="preserve">ов </w:t>
      </w:r>
      <w:r w:rsidR="00E82E7F">
        <w:rPr>
          <w:b/>
          <w:kern w:val="28"/>
        </w:rPr>
        <w:t xml:space="preserve">№ </w:t>
      </w:r>
      <w:r w:rsidR="00031608" w:rsidRPr="00031608">
        <w:rPr>
          <w:b/>
          <w:kern w:val="28"/>
        </w:rPr>
        <w:t>2</w:t>
      </w:r>
      <w:r w:rsidR="008D48B2">
        <w:rPr>
          <w:b/>
          <w:kern w:val="28"/>
        </w:rPr>
        <w:t>528</w:t>
      </w:r>
      <w:r w:rsidR="00031608" w:rsidRPr="00031608">
        <w:rPr>
          <w:b/>
          <w:kern w:val="28"/>
        </w:rPr>
        <w:t xml:space="preserve"> </w:t>
      </w:r>
      <w:r w:rsidR="002B3B4F">
        <w:rPr>
          <w:b/>
          <w:kern w:val="28"/>
        </w:rPr>
        <w:t xml:space="preserve">города Шахты </w:t>
      </w:r>
      <w:r w:rsidRPr="002B3B4F">
        <w:rPr>
          <w:b/>
          <w:kern w:val="28"/>
        </w:rPr>
        <w:t xml:space="preserve">с правом решающего голоса </w:t>
      </w:r>
      <w:r w:rsidR="008D48B2">
        <w:rPr>
          <w:b/>
          <w:kern w:val="28"/>
        </w:rPr>
        <w:t>Компанченко Натальи Муртазалиевны</w:t>
      </w:r>
      <w:r w:rsidR="00031608" w:rsidRPr="00031608">
        <w:rPr>
          <w:b/>
          <w:kern w:val="28"/>
        </w:rPr>
        <w:t xml:space="preserve"> </w:t>
      </w:r>
    </w:p>
    <w:p w:rsidR="005B37A8" w:rsidRDefault="005B37A8" w:rsidP="005B37A8">
      <w:pPr>
        <w:tabs>
          <w:tab w:val="right" w:pos="9498"/>
        </w:tabs>
        <w:spacing w:before="60" w:after="60" w:line="360" w:lineRule="auto"/>
        <w:ind w:right="-30" w:firstLine="709"/>
        <w:jc w:val="both"/>
        <w:rPr>
          <w:kern w:val="28"/>
        </w:rPr>
      </w:pP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 соответствии с подпунктом «</w:t>
      </w:r>
      <w:r w:rsidR="00DE7872">
        <w:rPr>
          <w:rFonts w:eastAsia="Calibri"/>
          <w:szCs w:val="28"/>
        </w:rPr>
        <w:t>ж» пункта 1, пункто</w:t>
      </w:r>
      <w:r>
        <w:rPr>
          <w:rFonts w:eastAsia="Calibri"/>
          <w:szCs w:val="28"/>
        </w:rPr>
        <w:t>м7 статьи 29 Фед</w:t>
      </w:r>
      <w:r>
        <w:rPr>
          <w:rFonts w:eastAsia="Calibri"/>
          <w:szCs w:val="28"/>
        </w:rPr>
        <w:t>е</w:t>
      </w:r>
      <w:r>
        <w:rPr>
          <w:rFonts w:eastAsia="Calibri"/>
          <w:szCs w:val="28"/>
        </w:rPr>
        <w:t>рального закона от 12.06.2002 № 67-ФЗ «Об основных гарантиях избира</w:t>
      </w:r>
      <w:r w:rsidRPr="003170AD">
        <w:rPr>
          <w:rFonts w:eastAsia="Calibri"/>
          <w:szCs w:val="28"/>
        </w:rPr>
        <w:t>тел</w:t>
      </w:r>
      <w:r w:rsidRPr="003170AD">
        <w:rPr>
          <w:rFonts w:eastAsia="Calibri"/>
          <w:szCs w:val="28"/>
        </w:rPr>
        <w:t>ь</w:t>
      </w:r>
      <w:r w:rsidRPr="003170AD">
        <w:rPr>
          <w:rFonts w:eastAsia="Calibri"/>
          <w:szCs w:val="28"/>
        </w:rPr>
        <w:t xml:space="preserve">ных прав и права на участие в референдуме граждан Российской Федерации», в связи с выдвижением </w:t>
      </w:r>
      <w:r w:rsidR="008D48B2">
        <w:rPr>
          <w:rFonts w:eastAsia="Calibri"/>
          <w:szCs w:val="28"/>
        </w:rPr>
        <w:t>Компанченко Натальи Муртазалиевны</w:t>
      </w:r>
      <w:r w:rsidR="00293095">
        <w:rPr>
          <w:rFonts w:eastAsia="Calibri"/>
          <w:szCs w:val="28"/>
        </w:rPr>
        <w:t xml:space="preserve"> </w:t>
      </w:r>
      <w:r w:rsidRPr="003170AD">
        <w:rPr>
          <w:rFonts w:eastAsia="Calibri"/>
          <w:szCs w:val="28"/>
        </w:rPr>
        <w:t xml:space="preserve">кандидатом в депутаты </w:t>
      </w:r>
      <w:r w:rsidR="00031608">
        <w:rPr>
          <w:rFonts w:eastAsia="Calibri"/>
          <w:szCs w:val="28"/>
        </w:rPr>
        <w:t xml:space="preserve">городской </w:t>
      </w:r>
      <w:r w:rsidR="00355AEF">
        <w:rPr>
          <w:rFonts w:eastAsia="Calibri"/>
          <w:szCs w:val="28"/>
        </w:rPr>
        <w:t xml:space="preserve">Думы </w:t>
      </w:r>
      <w:r w:rsidR="00031608">
        <w:rPr>
          <w:rFonts w:eastAsia="Calibri"/>
          <w:szCs w:val="28"/>
        </w:rPr>
        <w:t xml:space="preserve">города Шахты </w:t>
      </w:r>
      <w:r w:rsidR="00355AEF">
        <w:rPr>
          <w:rFonts w:eastAsia="Calibri"/>
          <w:szCs w:val="28"/>
        </w:rPr>
        <w:t>восьмого</w:t>
      </w:r>
      <w:r w:rsidRPr="003170AD">
        <w:rPr>
          <w:rFonts w:eastAsia="Calibri"/>
          <w:szCs w:val="28"/>
        </w:rPr>
        <w:t xml:space="preserve"> созыва по одномандатн</w:t>
      </w:r>
      <w:r w:rsidRPr="003170AD">
        <w:rPr>
          <w:rFonts w:eastAsia="Calibri"/>
          <w:szCs w:val="28"/>
        </w:rPr>
        <w:t>о</w:t>
      </w:r>
      <w:r w:rsidRPr="003170AD">
        <w:rPr>
          <w:rFonts w:eastAsia="Calibri"/>
          <w:szCs w:val="28"/>
        </w:rPr>
        <w:t>му избирательному</w:t>
      </w:r>
      <w:r w:rsidR="00031608">
        <w:rPr>
          <w:rFonts w:eastAsia="Calibri"/>
          <w:szCs w:val="28"/>
        </w:rPr>
        <w:t xml:space="preserve"> округу №</w:t>
      </w:r>
      <w:r w:rsidRPr="003170AD">
        <w:rPr>
          <w:rFonts w:eastAsia="Calibri"/>
          <w:szCs w:val="28"/>
        </w:rPr>
        <w:t xml:space="preserve"> </w:t>
      </w:r>
      <w:r w:rsidR="008D48B2">
        <w:rPr>
          <w:rFonts w:eastAsia="Calibri"/>
          <w:szCs w:val="28"/>
        </w:rPr>
        <w:t>5</w:t>
      </w:r>
      <w:r w:rsidR="00355AEF">
        <w:rPr>
          <w:bCs/>
          <w:szCs w:val="28"/>
        </w:rPr>
        <w:t>,</w:t>
      </w:r>
    </w:p>
    <w:p w:rsidR="00355AEF" w:rsidRDefault="00355AEF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szCs w:val="28"/>
        </w:rPr>
      </w:pPr>
    </w:p>
    <w:p w:rsidR="00A46512" w:rsidRPr="003170AD" w:rsidRDefault="00A46512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b/>
          <w:szCs w:val="28"/>
        </w:rPr>
      </w:pPr>
      <w:r w:rsidRPr="003170AD">
        <w:rPr>
          <w:rFonts w:eastAsia="Calibri"/>
          <w:szCs w:val="28"/>
        </w:rPr>
        <w:t xml:space="preserve">Территориальная избирательная комиссия города Шахты </w:t>
      </w:r>
      <w:r w:rsidR="00355AEF">
        <w:rPr>
          <w:rFonts w:eastAsia="Calibri"/>
          <w:szCs w:val="28"/>
        </w:rPr>
        <w:t xml:space="preserve">Ростовской области </w:t>
      </w:r>
      <w:r w:rsidRPr="003170AD">
        <w:rPr>
          <w:rFonts w:eastAsia="Calibri"/>
          <w:b/>
          <w:szCs w:val="28"/>
        </w:rPr>
        <w:t>ПОСТАНОВЛЯЕТ: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t xml:space="preserve">1. Приостановить полномочия члена участковой избирательной комиссии избирательного участка № </w:t>
      </w:r>
      <w:r w:rsidR="00293095">
        <w:rPr>
          <w:rFonts w:eastAsia="Calibri"/>
          <w:szCs w:val="28"/>
        </w:rPr>
        <w:t>2</w:t>
      </w:r>
      <w:r w:rsidR="008D48B2">
        <w:rPr>
          <w:rFonts w:eastAsia="Calibri"/>
          <w:szCs w:val="28"/>
        </w:rPr>
        <w:t>528</w:t>
      </w:r>
      <w:r w:rsidRPr="003170AD">
        <w:rPr>
          <w:rFonts w:eastAsia="Calibri"/>
          <w:szCs w:val="28"/>
        </w:rPr>
        <w:t xml:space="preserve"> с правом решающего голоса </w:t>
      </w:r>
      <w:r w:rsidR="008D48B2">
        <w:rPr>
          <w:rFonts w:eastAsia="Calibri"/>
          <w:szCs w:val="28"/>
        </w:rPr>
        <w:t xml:space="preserve">Компанченко Натальи Муртазалиевны </w:t>
      </w:r>
      <w:r w:rsidRPr="003170AD">
        <w:rPr>
          <w:rFonts w:eastAsia="Calibri"/>
          <w:szCs w:val="28"/>
        </w:rPr>
        <w:t>до прекращения обстоятельств, явившихся основан</w:t>
      </w:r>
      <w:r w:rsidRPr="003170AD">
        <w:rPr>
          <w:rFonts w:eastAsia="Calibri"/>
          <w:szCs w:val="28"/>
        </w:rPr>
        <w:t>и</w:t>
      </w:r>
      <w:r w:rsidRPr="003170AD">
        <w:rPr>
          <w:rFonts w:eastAsia="Calibri"/>
          <w:szCs w:val="28"/>
        </w:rPr>
        <w:t xml:space="preserve">ем для приостановления его полномочий, до утраты кандидатом </w:t>
      </w:r>
      <w:r w:rsidR="008D48B2">
        <w:rPr>
          <w:rFonts w:eastAsia="Calibri"/>
          <w:szCs w:val="28"/>
        </w:rPr>
        <w:t xml:space="preserve">Компанченко Натальей Муртазалиевной </w:t>
      </w:r>
      <w:r w:rsidRPr="003170AD">
        <w:rPr>
          <w:rFonts w:eastAsia="Calibri"/>
          <w:szCs w:val="28"/>
        </w:rPr>
        <w:t>статуса кандидата в соответствии с пунктом 5 ст</w:t>
      </w:r>
      <w:r w:rsidRPr="003170AD">
        <w:rPr>
          <w:rFonts w:eastAsia="Calibri"/>
          <w:szCs w:val="28"/>
        </w:rPr>
        <w:t>а</w:t>
      </w:r>
      <w:r w:rsidRPr="003170AD">
        <w:rPr>
          <w:rFonts w:eastAsia="Calibri"/>
          <w:szCs w:val="28"/>
        </w:rPr>
        <w:t>тьи 41  Федерального закона от 12.06.2002 № 67-ФЗ «Об основных гарантиях прав и права на участие в референдуме граждан Российской Федерации».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lastRenderedPageBreak/>
        <w:t>2. Направить настоящее постановление члену участковой избирательной комиссии избирательного участка № 2</w:t>
      </w:r>
      <w:r w:rsidR="008D48B2">
        <w:rPr>
          <w:rFonts w:eastAsia="Calibri"/>
          <w:szCs w:val="28"/>
        </w:rPr>
        <w:t>528</w:t>
      </w:r>
      <w:r w:rsidRPr="003170AD">
        <w:rPr>
          <w:rFonts w:eastAsia="Calibri"/>
          <w:szCs w:val="28"/>
        </w:rPr>
        <w:t xml:space="preserve"> </w:t>
      </w:r>
      <w:r w:rsidR="008D48B2">
        <w:rPr>
          <w:rFonts w:eastAsia="Calibri"/>
          <w:szCs w:val="28"/>
        </w:rPr>
        <w:t>Компанченко Н.М</w:t>
      </w:r>
      <w:r w:rsidR="00293095">
        <w:rPr>
          <w:rFonts w:eastAsia="Calibri"/>
          <w:szCs w:val="28"/>
        </w:rPr>
        <w:t>.</w:t>
      </w:r>
      <w:r w:rsidRPr="003170AD">
        <w:rPr>
          <w:rFonts w:eastAsia="Calibri"/>
          <w:szCs w:val="28"/>
        </w:rPr>
        <w:t xml:space="preserve"> и в участкову</w:t>
      </w:r>
      <w:r w:rsidRPr="003170AD">
        <w:rPr>
          <w:rFonts w:eastAsia="Calibri"/>
          <w:szCs w:val="28"/>
        </w:rPr>
        <w:t>ю</w:t>
      </w:r>
      <w:r w:rsidRPr="003170AD">
        <w:rPr>
          <w:rFonts w:eastAsia="Calibri"/>
          <w:szCs w:val="28"/>
        </w:rPr>
        <w:t>избирательную комиссию избирательного участка № 2</w:t>
      </w:r>
      <w:r w:rsidR="008D48B2">
        <w:rPr>
          <w:rFonts w:eastAsia="Calibri"/>
          <w:szCs w:val="28"/>
        </w:rPr>
        <w:t>528</w:t>
      </w:r>
      <w:r w:rsidRPr="003170AD">
        <w:rPr>
          <w:rFonts w:eastAsia="Calibri"/>
          <w:szCs w:val="28"/>
        </w:rPr>
        <w:t>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 w:rsidRPr="003170AD">
        <w:rPr>
          <w:szCs w:val="28"/>
        </w:rPr>
        <w:t>3. Разместить настоящее постановление на сайте Территориальной изб</w:t>
      </w:r>
      <w:r w:rsidRPr="003170AD">
        <w:rPr>
          <w:szCs w:val="28"/>
        </w:rPr>
        <w:t>и</w:t>
      </w:r>
      <w:r w:rsidRPr="003170AD">
        <w:rPr>
          <w:szCs w:val="28"/>
        </w:rPr>
        <w:t xml:space="preserve">рательной комиссии города Шахтыв информационно-телекоммуникационной </w:t>
      </w:r>
      <w:r>
        <w:rPr>
          <w:szCs w:val="28"/>
        </w:rPr>
        <w:t>сети «Интернет».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Ку</w:t>
      </w:r>
      <w:r>
        <w:rPr>
          <w:szCs w:val="28"/>
        </w:rPr>
        <w:t>х</w:t>
      </w:r>
      <w:r>
        <w:rPr>
          <w:szCs w:val="28"/>
        </w:rPr>
        <w:t>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17E" w:rsidRDefault="0075317E">
      <w:r>
        <w:separator/>
      </w:r>
    </w:p>
  </w:endnote>
  <w:endnote w:type="continuationSeparator" w:id="1">
    <w:p w:rsidR="0075317E" w:rsidRDefault="00753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Pr="00AE4C70" w:rsidRDefault="00BD07C8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17E" w:rsidRDefault="0075317E">
      <w:r>
        <w:separator/>
      </w:r>
    </w:p>
  </w:footnote>
  <w:footnote w:type="continuationSeparator" w:id="1">
    <w:p w:rsidR="0075317E" w:rsidRDefault="007531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C936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C936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0DF2">
      <w:rPr>
        <w:rStyle w:val="a5"/>
        <w:noProof/>
      </w:rPr>
      <w:t>2</w: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6114F"/>
    <w:rsid w:val="0006287A"/>
    <w:rsid w:val="00064DA4"/>
    <w:rsid w:val="000D6A2E"/>
    <w:rsid w:val="000E3195"/>
    <w:rsid w:val="000E3B41"/>
    <w:rsid w:val="00111695"/>
    <w:rsid w:val="001721C2"/>
    <w:rsid w:val="001B42E3"/>
    <w:rsid w:val="001D37F8"/>
    <w:rsid w:val="001F1A7C"/>
    <w:rsid w:val="0020509E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93095"/>
    <w:rsid w:val="002B3B4F"/>
    <w:rsid w:val="002C7FF7"/>
    <w:rsid w:val="002E7FBD"/>
    <w:rsid w:val="003122C5"/>
    <w:rsid w:val="003170AD"/>
    <w:rsid w:val="00321A4A"/>
    <w:rsid w:val="00355AEF"/>
    <w:rsid w:val="0037758D"/>
    <w:rsid w:val="00377A42"/>
    <w:rsid w:val="003A31D3"/>
    <w:rsid w:val="003C4569"/>
    <w:rsid w:val="003C76DF"/>
    <w:rsid w:val="003D0436"/>
    <w:rsid w:val="003D260E"/>
    <w:rsid w:val="00430DF2"/>
    <w:rsid w:val="00434F90"/>
    <w:rsid w:val="00444A40"/>
    <w:rsid w:val="00456EB2"/>
    <w:rsid w:val="00491174"/>
    <w:rsid w:val="004E2BEF"/>
    <w:rsid w:val="004E3CE8"/>
    <w:rsid w:val="00516EA6"/>
    <w:rsid w:val="005310F6"/>
    <w:rsid w:val="00542C04"/>
    <w:rsid w:val="00553266"/>
    <w:rsid w:val="005662F6"/>
    <w:rsid w:val="00585D6E"/>
    <w:rsid w:val="005978EC"/>
    <w:rsid w:val="005B37A8"/>
    <w:rsid w:val="005C1AB3"/>
    <w:rsid w:val="005F4552"/>
    <w:rsid w:val="005F5CDE"/>
    <w:rsid w:val="005F7DCF"/>
    <w:rsid w:val="0060614F"/>
    <w:rsid w:val="00611490"/>
    <w:rsid w:val="00642553"/>
    <w:rsid w:val="006752FF"/>
    <w:rsid w:val="0069429F"/>
    <w:rsid w:val="006D24D1"/>
    <w:rsid w:val="006E43C9"/>
    <w:rsid w:val="0070167A"/>
    <w:rsid w:val="007031AD"/>
    <w:rsid w:val="00715E07"/>
    <w:rsid w:val="00717B35"/>
    <w:rsid w:val="00727333"/>
    <w:rsid w:val="0075317E"/>
    <w:rsid w:val="00755663"/>
    <w:rsid w:val="00762742"/>
    <w:rsid w:val="0078142F"/>
    <w:rsid w:val="00795446"/>
    <w:rsid w:val="007E4827"/>
    <w:rsid w:val="007E5612"/>
    <w:rsid w:val="00810167"/>
    <w:rsid w:val="0081478D"/>
    <w:rsid w:val="008256D5"/>
    <w:rsid w:val="008356FB"/>
    <w:rsid w:val="008909C0"/>
    <w:rsid w:val="0089609C"/>
    <w:rsid w:val="008A101F"/>
    <w:rsid w:val="008A4078"/>
    <w:rsid w:val="008A6E10"/>
    <w:rsid w:val="008D48B2"/>
    <w:rsid w:val="008F58B2"/>
    <w:rsid w:val="0094280E"/>
    <w:rsid w:val="00955D36"/>
    <w:rsid w:val="00994035"/>
    <w:rsid w:val="009B1450"/>
    <w:rsid w:val="009B686A"/>
    <w:rsid w:val="009D655D"/>
    <w:rsid w:val="009E573F"/>
    <w:rsid w:val="009E63A9"/>
    <w:rsid w:val="00A34E57"/>
    <w:rsid w:val="00A412E3"/>
    <w:rsid w:val="00A42E09"/>
    <w:rsid w:val="00A46512"/>
    <w:rsid w:val="00A76750"/>
    <w:rsid w:val="00A7755F"/>
    <w:rsid w:val="00AB5F30"/>
    <w:rsid w:val="00AE4C70"/>
    <w:rsid w:val="00AF6F02"/>
    <w:rsid w:val="00B041D8"/>
    <w:rsid w:val="00B17CBE"/>
    <w:rsid w:val="00B337EC"/>
    <w:rsid w:val="00B51813"/>
    <w:rsid w:val="00B778E9"/>
    <w:rsid w:val="00B82E0D"/>
    <w:rsid w:val="00B9359D"/>
    <w:rsid w:val="00BC52A5"/>
    <w:rsid w:val="00BD07C8"/>
    <w:rsid w:val="00BD440F"/>
    <w:rsid w:val="00BE30D4"/>
    <w:rsid w:val="00BF5B31"/>
    <w:rsid w:val="00BF5D22"/>
    <w:rsid w:val="00C406CF"/>
    <w:rsid w:val="00C9368C"/>
    <w:rsid w:val="00CC2876"/>
    <w:rsid w:val="00CC522A"/>
    <w:rsid w:val="00D140F8"/>
    <w:rsid w:val="00D65ABE"/>
    <w:rsid w:val="00D8746B"/>
    <w:rsid w:val="00D946A7"/>
    <w:rsid w:val="00DC377E"/>
    <w:rsid w:val="00DE7872"/>
    <w:rsid w:val="00E05D09"/>
    <w:rsid w:val="00E27AB6"/>
    <w:rsid w:val="00E42018"/>
    <w:rsid w:val="00E67B8C"/>
    <w:rsid w:val="00E82E7F"/>
    <w:rsid w:val="00EE5455"/>
    <w:rsid w:val="00F152A9"/>
    <w:rsid w:val="00F2170F"/>
    <w:rsid w:val="00F37B88"/>
    <w:rsid w:val="00F84DA3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07566-30CD-4BD8-8FFF-357CBC8A8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2025-08-20T07:46:00Z</cp:lastPrinted>
  <dcterms:created xsi:type="dcterms:W3CDTF">2025-08-26T08:13:00Z</dcterms:created>
  <dcterms:modified xsi:type="dcterms:W3CDTF">2025-08-26T08:13:00Z</dcterms:modified>
</cp:coreProperties>
</file>