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A3A65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7C7EF9">
        <w:t>0</w:t>
      </w:r>
      <w:r w:rsidR="00DC188B">
        <w:t>4</w:t>
      </w:r>
      <w:r w:rsidR="007C7EF9">
        <w:t xml:space="preserve"> августа</w:t>
      </w:r>
      <w:r w:rsidR="00DE233E">
        <w:t xml:space="preserve"> </w:t>
      </w:r>
      <w:r w:rsidR="006B2E12">
        <w:t>202</w:t>
      </w:r>
      <w:r w:rsidR="00CB0C42">
        <w:t>1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CB0C42">
        <w:t>1</w:t>
      </w:r>
      <w:r w:rsidR="007C7EF9">
        <w:t>1</w:t>
      </w:r>
      <w:r w:rsidR="007E0188">
        <w:t>-1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7C7EF9" w:rsidRPr="007C7EF9" w:rsidRDefault="007C7EF9" w:rsidP="007C7EF9">
      <w:pPr>
        <w:pStyle w:val="ac"/>
        <w:tabs>
          <w:tab w:val="left" w:pos="7655"/>
        </w:tabs>
        <w:spacing w:line="240" w:lineRule="auto"/>
        <w:ind w:left="1701" w:right="1701" w:firstLine="0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Об обращении в Избирательную комиссию </w:t>
      </w:r>
      <w:r>
        <w:rPr>
          <w:rFonts w:eastAsia="Calibri"/>
          <w:b/>
          <w:sz w:val="28"/>
          <w:szCs w:val="28"/>
        </w:rPr>
        <w:br/>
        <w:t>Ростовской области о предложении определ</w:t>
      </w:r>
      <w:r>
        <w:rPr>
          <w:rFonts w:eastAsia="Calibri"/>
          <w:b/>
          <w:sz w:val="28"/>
          <w:szCs w:val="28"/>
        </w:rPr>
        <w:t>е</w:t>
      </w:r>
      <w:r>
        <w:rPr>
          <w:rFonts w:eastAsia="Calibri"/>
          <w:b/>
          <w:sz w:val="28"/>
          <w:szCs w:val="28"/>
        </w:rPr>
        <w:t>ния  избирательного  участка для голосования избирателей, не имеющих регистрации по ме</w:t>
      </w:r>
      <w:r>
        <w:rPr>
          <w:rFonts w:eastAsia="Calibri"/>
          <w:b/>
          <w:sz w:val="28"/>
          <w:szCs w:val="28"/>
        </w:rPr>
        <w:t>с</w:t>
      </w:r>
      <w:r>
        <w:rPr>
          <w:rFonts w:eastAsia="Calibri"/>
          <w:b/>
          <w:sz w:val="28"/>
          <w:szCs w:val="28"/>
        </w:rPr>
        <w:t>ту жительства в пределах Российской Федер</w:t>
      </w:r>
      <w:r>
        <w:rPr>
          <w:rFonts w:eastAsia="Calibri"/>
          <w:b/>
          <w:sz w:val="28"/>
          <w:szCs w:val="28"/>
        </w:rPr>
        <w:t>а</w:t>
      </w:r>
      <w:r>
        <w:rPr>
          <w:rFonts w:eastAsia="Calibri"/>
          <w:b/>
          <w:sz w:val="28"/>
          <w:szCs w:val="28"/>
        </w:rPr>
        <w:t>ции, на выборах депутатов Государственной Думы Федерального Собрания Российской Ф</w:t>
      </w:r>
      <w:r>
        <w:rPr>
          <w:rFonts w:eastAsia="Calibri"/>
          <w:b/>
          <w:sz w:val="28"/>
          <w:szCs w:val="28"/>
        </w:rPr>
        <w:t>е</w:t>
      </w:r>
      <w:r>
        <w:rPr>
          <w:rFonts w:eastAsia="Calibri"/>
          <w:b/>
          <w:sz w:val="28"/>
          <w:szCs w:val="28"/>
        </w:rPr>
        <w:t xml:space="preserve">дерации восьмого созыва на территории </w:t>
      </w:r>
      <w:r>
        <w:rPr>
          <w:rFonts w:eastAsia="Calibri"/>
          <w:b/>
          <w:color w:val="000000"/>
          <w:sz w:val="28"/>
          <w:szCs w:val="28"/>
        </w:rPr>
        <w:t>города Шахты</w:t>
      </w:r>
      <w:r w:rsidRPr="007C7EF9">
        <w:rPr>
          <w:rFonts w:eastAsia="Calibri"/>
          <w:b/>
          <w:color w:val="000000"/>
          <w:sz w:val="28"/>
          <w:szCs w:val="28"/>
        </w:rPr>
        <w:t xml:space="preserve"> Ростовской обл</w:t>
      </w:r>
      <w:r w:rsidRPr="007C7EF9">
        <w:rPr>
          <w:rFonts w:eastAsia="Calibri"/>
          <w:b/>
          <w:color w:val="000000"/>
          <w:sz w:val="28"/>
          <w:szCs w:val="28"/>
        </w:rPr>
        <w:t>а</w:t>
      </w:r>
      <w:r w:rsidRPr="007C7EF9">
        <w:rPr>
          <w:rFonts w:eastAsia="Calibri"/>
          <w:b/>
          <w:color w:val="000000"/>
          <w:sz w:val="28"/>
          <w:szCs w:val="28"/>
        </w:rPr>
        <w:t>сти</w:t>
      </w:r>
    </w:p>
    <w:p w:rsidR="007C7EF9" w:rsidRDefault="007C7EF9" w:rsidP="007C7EF9">
      <w:pPr>
        <w:ind w:left="720"/>
        <w:jc w:val="center"/>
        <w:rPr>
          <w:rFonts w:eastAsia="Calibri"/>
          <w:szCs w:val="28"/>
        </w:rPr>
      </w:pPr>
    </w:p>
    <w:p w:rsidR="007C7EF9" w:rsidRDefault="007C7EF9" w:rsidP="000B0A4D">
      <w:pPr>
        <w:spacing w:line="360" w:lineRule="auto"/>
        <w:ind w:firstLine="540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Руководствуясь частью 6</w:t>
      </w:r>
      <w:r>
        <w:rPr>
          <w:rFonts w:eastAsia="Calibri"/>
          <w:szCs w:val="28"/>
          <w:vertAlign w:val="superscript"/>
        </w:rPr>
        <w:t>1</w:t>
      </w:r>
      <w:r>
        <w:rPr>
          <w:rFonts w:eastAsia="Calibri"/>
          <w:szCs w:val="28"/>
        </w:rPr>
        <w:t xml:space="preserve"> статьи 17 Федерального закона от 22.02.2014 № 20-ФЗ «О выборах депутатов Государственной Думы Федерального Собрания Российской Федерации», и в целях организации на территории города Шахты Ростовской области голосования граждан Российской Федерации, не име</w:t>
      </w:r>
      <w:r>
        <w:rPr>
          <w:rFonts w:eastAsia="Calibri"/>
          <w:szCs w:val="28"/>
        </w:rPr>
        <w:t>ю</w:t>
      </w:r>
      <w:r>
        <w:rPr>
          <w:rFonts w:eastAsia="Calibri"/>
          <w:szCs w:val="28"/>
        </w:rPr>
        <w:t>щих регистрации по месту жительства в пределах Российской Федер</w:t>
      </w:r>
      <w:r>
        <w:rPr>
          <w:rFonts w:eastAsia="Calibri"/>
          <w:szCs w:val="28"/>
        </w:rPr>
        <w:t>а</w:t>
      </w:r>
      <w:r>
        <w:rPr>
          <w:rFonts w:eastAsia="Calibri"/>
          <w:szCs w:val="28"/>
        </w:rPr>
        <w:t>ции, при проведении выборов депутатов Государственной Думы Федерального Собр</w:t>
      </w:r>
      <w:r>
        <w:rPr>
          <w:rFonts w:eastAsia="Calibri"/>
          <w:szCs w:val="28"/>
        </w:rPr>
        <w:t>а</w:t>
      </w:r>
      <w:r>
        <w:rPr>
          <w:rFonts w:eastAsia="Calibri"/>
          <w:szCs w:val="28"/>
        </w:rPr>
        <w:t>ния Ро</w:t>
      </w:r>
      <w:r>
        <w:rPr>
          <w:rFonts w:eastAsia="Calibri"/>
          <w:szCs w:val="28"/>
        </w:rPr>
        <w:t>с</w:t>
      </w:r>
      <w:r>
        <w:rPr>
          <w:rFonts w:eastAsia="Calibri"/>
          <w:szCs w:val="28"/>
        </w:rPr>
        <w:t>сийской Федерации восьмого созыва</w:t>
      </w:r>
    </w:p>
    <w:p w:rsidR="007C7EF9" w:rsidRDefault="007C7EF9" w:rsidP="007C7EF9">
      <w:pPr>
        <w:jc w:val="both"/>
        <w:rPr>
          <w:rFonts w:eastAsia="Calibri"/>
          <w:szCs w:val="28"/>
        </w:rPr>
      </w:pPr>
    </w:p>
    <w:p w:rsidR="007C7EF9" w:rsidRDefault="007C7EF9" w:rsidP="007C7EF9">
      <w:pPr>
        <w:jc w:val="center"/>
        <w:rPr>
          <w:spacing w:val="-1"/>
          <w:szCs w:val="28"/>
        </w:rPr>
      </w:pPr>
      <w:r>
        <w:rPr>
          <w:rFonts w:eastAsia="Calibri"/>
          <w:szCs w:val="28"/>
        </w:rPr>
        <w:t xml:space="preserve">Территориальная избирательная комиссия города </w:t>
      </w:r>
      <w:r w:rsidR="00CB0128">
        <w:rPr>
          <w:rFonts w:eastAsia="Calibri"/>
          <w:szCs w:val="28"/>
        </w:rPr>
        <w:t>Ш</w:t>
      </w:r>
      <w:r>
        <w:rPr>
          <w:rFonts w:eastAsia="Calibri"/>
          <w:szCs w:val="28"/>
        </w:rPr>
        <w:t xml:space="preserve">ахты Ростовской области </w:t>
      </w:r>
      <w:r w:rsidRPr="007C7EF9">
        <w:rPr>
          <w:b/>
          <w:spacing w:val="-1"/>
          <w:szCs w:val="28"/>
        </w:rPr>
        <w:t>ПОСТАНОВИЛА</w:t>
      </w:r>
      <w:r>
        <w:rPr>
          <w:spacing w:val="-1"/>
          <w:szCs w:val="28"/>
        </w:rPr>
        <w:t>:</w:t>
      </w:r>
    </w:p>
    <w:p w:rsidR="007C7EF9" w:rsidRDefault="007C7EF9" w:rsidP="007C7EF9">
      <w:pPr>
        <w:tabs>
          <w:tab w:val="left" w:pos="9639"/>
        </w:tabs>
        <w:ind w:right="-1"/>
        <w:jc w:val="center"/>
        <w:rPr>
          <w:b/>
          <w:spacing w:val="-1"/>
          <w:szCs w:val="28"/>
        </w:rPr>
      </w:pPr>
    </w:p>
    <w:p w:rsidR="007C7EF9" w:rsidRDefault="007C7EF9" w:rsidP="007C7EF9">
      <w:pPr>
        <w:tabs>
          <w:tab w:val="left" w:pos="709"/>
        </w:tabs>
        <w:spacing w:line="360" w:lineRule="auto"/>
        <w:ind w:right="-1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Обратиться в Избирательную комиссию Ростовской области </w:t>
      </w:r>
      <w:r>
        <w:rPr>
          <w:szCs w:val="28"/>
        </w:rPr>
        <w:br/>
        <w:t>с предложением определения избирательного  участка  для голосования изб</w:t>
      </w:r>
      <w:r>
        <w:rPr>
          <w:szCs w:val="28"/>
        </w:rPr>
        <w:t>и</w:t>
      </w:r>
      <w:r>
        <w:rPr>
          <w:szCs w:val="28"/>
        </w:rPr>
        <w:t>рателей, не имеющих регистрации по месту жительства в пределах Росси</w:t>
      </w:r>
      <w:r>
        <w:rPr>
          <w:szCs w:val="28"/>
        </w:rPr>
        <w:t>й</w:t>
      </w:r>
      <w:r>
        <w:rPr>
          <w:szCs w:val="28"/>
        </w:rPr>
        <w:t>ской Федерации, на выборах депутатов Государственной Думы Федерал</w:t>
      </w:r>
      <w:r>
        <w:rPr>
          <w:szCs w:val="28"/>
        </w:rPr>
        <w:t>ь</w:t>
      </w:r>
      <w:r>
        <w:rPr>
          <w:szCs w:val="28"/>
        </w:rPr>
        <w:t xml:space="preserve">ного </w:t>
      </w:r>
      <w:r>
        <w:rPr>
          <w:szCs w:val="28"/>
        </w:rPr>
        <w:lastRenderedPageBreak/>
        <w:t>Собрания Российской Федерации восьмого созыва на территории города Шахты Р</w:t>
      </w:r>
      <w:r>
        <w:rPr>
          <w:szCs w:val="28"/>
        </w:rPr>
        <w:t>о</w:t>
      </w:r>
      <w:r>
        <w:rPr>
          <w:szCs w:val="28"/>
        </w:rPr>
        <w:t>стовской области:</w:t>
      </w:r>
    </w:p>
    <w:p w:rsidR="007C7EF9" w:rsidRPr="007C7EF9" w:rsidRDefault="007C7EF9" w:rsidP="007C7EF9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/>
          <w:szCs w:val="28"/>
        </w:rPr>
      </w:pPr>
      <w:r w:rsidRPr="007C7EF9">
        <w:rPr>
          <w:color w:val="000000"/>
          <w:szCs w:val="28"/>
        </w:rPr>
        <w:t>1.1.</w:t>
      </w:r>
      <w:r w:rsidRPr="007C7EF9">
        <w:rPr>
          <w:color w:val="000000"/>
          <w:szCs w:val="28"/>
        </w:rPr>
        <w:tab/>
        <w:t xml:space="preserve">Избирательный участок № </w:t>
      </w:r>
      <w:r>
        <w:rPr>
          <w:color w:val="000000"/>
          <w:szCs w:val="28"/>
        </w:rPr>
        <w:t>2560:</w:t>
      </w:r>
    </w:p>
    <w:p w:rsidR="007C7EF9" w:rsidRPr="007C7EF9" w:rsidRDefault="007C7EF9" w:rsidP="007C7EF9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/>
          <w:szCs w:val="28"/>
        </w:rPr>
      </w:pPr>
      <w:r w:rsidRPr="007C7EF9">
        <w:rPr>
          <w:color w:val="000000"/>
          <w:szCs w:val="28"/>
        </w:rPr>
        <w:t xml:space="preserve">Место нахождения участковой избирательной комиссии: </w:t>
      </w:r>
      <w:r>
        <w:rPr>
          <w:color w:val="000000"/>
          <w:szCs w:val="28"/>
        </w:rPr>
        <w:t>346</w:t>
      </w:r>
      <w:r w:rsidR="005A6074">
        <w:rPr>
          <w:color w:val="000000"/>
          <w:szCs w:val="28"/>
        </w:rPr>
        <w:t>506</w:t>
      </w:r>
      <w:r w:rsidRPr="007C7EF9">
        <w:rPr>
          <w:color w:val="000000"/>
          <w:szCs w:val="28"/>
        </w:rPr>
        <w:t>, Росто</w:t>
      </w:r>
      <w:r w:rsidRPr="007C7EF9">
        <w:rPr>
          <w:color w:val="000000"/>
          <w:szCs w:val="28"/>
        </w:rPr>
        <w:t>в</w:t>
      </w:r>
      <w:r w:rsidRPr="007C7EF9">
        <w:rPr>
          <w:color w:val="000000"/>
          <w:szCs w:val="28"/>
        </w:rPr>
        <w:t xml:space="preserve">ская область, </w:t>
      </w:r>
      <w:r>
        <w:rPr>
          <w:color w:val="000000"/>
          <w:szCs w:val="28"/>
        </w:rPr>
        <w:t xml:space="preserve"> город Шахты</w:t>
      </w:r>
      <w:r w:rsidRPr="007C7EF9">
        <w:rPr>
          <w:color w:val="000000"/>
          <w:szCs w:val="28"/>
        </w:rPr>
        <w:t xml:space="preserve">, </w:t>
      </w:r>
      <w:r w:rsidRPr="005F63A4">
        <w:t xml:space="preserve">проспект Ленинского Комсомола, 51, </w:t>
      </w:r>
      <w:r w:rsidRPr="007C7EF9">
        <w:rPr>
          <w:color w:val="000000"/>
          <w:szCs w:val="28"/>
        </w:rPr>
        <w:t>контактный  т</w:t>
      </w:r>
      <w:r w:rsidRPr="007C7EF9">
        <w:rPr>
          <w:color w:val="000000"/>
          <w:szCs w:val="28"/>
        </w:rPr>
        <w:t>е</w:t>
      </w:r>
      <w:r w:rsidRPr="007C7EF9">
        <w:rPr>
          <w:color w:val="000000"/>
          <w:szCs w:val="28"/>
        </w:rPr>
        <w:t>лефон: (863</w:t>
      </w:r>
      <w:r>
        <w:rPr>
          <w:color w:val="000000"/>
          <w:szCs w:val="28"/>
        </w:rPr>
        <w:t>6</w:t>
      </w:r>
      <w:r w:rsidRPr="007C7EF9">
        <w:rPr>
          <w:color w:val="000000"/>
          <w:szCs w:val="28"/>
        </w:rPr>
        <w:t xml:space="preserve">) </w:t>
      </w:r>
      <w:r w:rsidR="005A6074">
        <w:rPr>
          <w:color w:val="000000"/>
          <w:szCs w:val="28"/>
        </w:rPr>
        <w:t>23-00-92</w:t>
      </w:r>
      <w:r w:rsidRPr="007C7EF9">
        <w:rPr>
          <w:color w:val="000000"/>
          <w:szCs w:val="28"/>
        </w:rPr>
        <w:t>.</w:t>
      </w:r>
    </w:p>
    <w:p w:rsidR="007C7EF9" w:rsidRPr="007C7EF9" w:rsidRDefault="007C7EF9" w:rsidP="007C7EF9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7C7EF9" w:rsidRPr="007C7EF9" w:rsidRDefault="007C7EF9" w:rsidP="007C7EF9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/>
          <w:szCs w:val="28"/>
        </w:rPr>
      </w:pPr>
      <w:r w:rsidRPr="007C7EF9">
        <w:rPr>
          <w:color w:val="000000"/>
          <w:szCs w:val="28"/>
        </w:rPr>
        <w:t>2.</w:t>
      </w:r>
      <w:r w:rsidRPr="007C7EF9">
        <w:rPr>
          <w:color w:val="000000"/>
          <w:szCs w:val="28"/>
        </w:rPr>
        <w:tab/>
        <w:t>Направить настоящее постановление в Избирательную комиссию Ро</w:t>
      </w:r>
      <w:r w:rsidRPr="007C7EF9">
        <w:rPr>
          <w:color w:val="000000"/>
          <w:szCs w:val="28"/>
        </w:rPr>
        <w:t>с</w:t>
      </w:r>
      <w:r w:rsidRPr="007C7EF9">
        <w:rPr>
          <w:color w:val="000000"/>
          <w:szCs w:val="28"/>
        </w:rPr>
        <w:t xml:space="preserve">товской области. </w:t>
      </w:r>
    </w:p>
    <w:p w:rsidR="007C7EF9" w:rsidRPr="007C7EF9" w:rsidRDefault="007C7EF9" w:rsidP="007C7EF9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/>
          <w:szCs w:val="28"/>
        </w:rPr>
      </w:pPr>
      <w:r w:rsidRPr="007C7EF9">
        <w:rPr>
          <w:color w:val="000000"/>
          <w:szCs w:val="28"/>
        </w:rPr>
        <w:t>3.</w:t>
      </w:r>
      <w:r w:rsidRPr="007C7EF9">
        <w:rPr>
          <w:color w:val="000000"/>
          <w:szCs w:val="28"/>
        </w:rPr>
        <w:tab/>
      </w:r>
      <w:r w:rsidRPr="007C7EF9">
        <w:rPr>
          <w:noProof/>
          <w:color w:val="000000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noProof/>
          <w:color w:val="000000"/>
          <w:szCs w:val="28"/>
        </w:rPr>
        <w:t>города Шахты</w:t>
      </w:r>
      <w:r w:rsidRPr="007C7EF9">
        <w:rPr>
          <w:noProof/>
          <w:color w:val="000000"/>
          <w:szCs w:val="28"/>
        </w:rPr>
        <w:t xml:space="preserve"> Ростовской области в информационно-телекоммуникационной сети «Интернет».</w:t>
      </w:r>
    </w:p>
    <w:p w:rsidR="007C7EF9" w:rsidRPr="007C7EF9" w:rsidRDefault="007C7EF9" w:rsidP="007C7EF9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color w:val="000000"/>
          <w:szCs w:val="28"/>
        </w:rPr>
      </w:pPr>
      <w:r w:rsidRPr="007C7EF9">
        <w:rPr>
          <w:color w:val="000000"/>
          <w:szCs w:val="28"/>
        </w:rPr>
        <w:t>4.</w:t>
      </w:r>
      <w:r w:rsidRPr="007C7EF9">
        <w:rPr>
          <w:color w:val="000000"/>
          <w:szCs w:val="28"/>
        </w:rPr>
        <w:tab/>
      </w:r>
      <w:r w:rsidRPr="007C7EF9">
        <w:rPr>
          <w:iCs/>
          <w:color w:val="000000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>
        <w:rPr>
          <w:iCs/>
          <w:color w:val="000000"/>
        </w:rPr>
        <w:t xml:space="preserve">города </w:t>
      </w:r>
      <w:r w:rsidRPr="007C7EF9">
        <w:rPr>
          <w:iCs/>
          <w:color w:val="000000"/>
        </w:rPr>
        <w:t>Ростовской о</w:t>
      </w:r>
      <w:r w:rsidRPr="007C7EF9">
        <w:rPr>
          <w:iCs/>
          <w:color w:val="000000"/>
        </w:rPr>
        <w:t>б</w:t>
      </w:r>
      <w:r w:rsidRPr="007C7EF9">
        <w:rPr>
          <w:iCs/>
          <w:color w:val="000000"/>
        </w:rPr>
        <w:t xml:space="preserve">ласти </w:t>
      </w:r>
      <w:r>
        <w:rPr>
          <w:iCs/>
          <w:color w:val="000000"/>
        </w:rPr>
        <w:t>Кухтина А.В.</w:t>
      </w:r>
    </w:p>
    <w:p w:rsidR="007C7EF9" w:rsidRPr="007C7EF9" w:rsidRDefault="007C7EF9" w:rsidP="007C7EF9">
      <w:pPr>
        <w:jc w:val="both"/>
        <w:rPr>
          <w:rFonts w:eastAsia="Lucida Sans Unicode"/>
          <w:bCs/>
          <w:iCs/>
          <w:color w:val="000000"/>
          <w:kern w:val="2"/>
          <w:szCs w:val="28"/>
        </w:rPr>
      </w:pPr>
    </w:p>
    <w:p w:rsidR="007C7EF9" w:rsidRPr="007C7EF9" w:rsidRDefault="007C7EF9" w:rsidP="007C7EF9">
      <w:pPr>
        <w:jc w:val="both"/>
        <w:rPr>
          <w:bCs/>
          <w:iCs/>
          <w:color w:val="000000"/>
          <w:szCs w:val="28"/>
        </w:rPr>
      </w:pPr>
    </w:p>
    <w:p w:rsidR="00303D5F" w:rsidRPr="00FC341F" w:rsidRDefault="007C7EF9" w:rsidP="00303D5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 xml:space="preserve"> </w:t>
      </w:r>
    </w:p>
    <w:p w:rsidR="00C70460" w:rsidRDefault="00C70460" w:rsidP="00C70460">
      <w:pPr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    А.В.</w:t>
      </w:r>
      <w:r w:rsidR="000B0A4D">
        <w:t xml:space="preserve"> </w:t>
      </w:r>
      <w:r>
        <w:t>Кухтин</w:t>
      </w:r>
    </w:p>
    <w:p w:rsidR="007C7EF9" w:rsidRDefault="007C7EF9" w:rsidP="007C7EF9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03523B" w:rsidRPr="00E86696" w:rsidRDefault="00C70460" w:rsidP="007C7EF9">
      <w:pPr>
        <w:pStyle w:val="a3"/>
        <w:tabs>
          <w:tab w:val="clear" w:pos="4536"/>
          <w:tab w:val="left" w:pos="6804"/>
        </w:tabs>
        <w:spacing w:line="360" w:lineRule="auto"/>
        <w:rPr>
          <w:b/>
          <w:szCs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</w:t>
      </w:r>
      <w:r w:rsidR="000B0A4D">
        <w:rPr>
          <w:kern w:val="28"/>
        </w:rPr>
        <w:t xml:space="preserve"> </w:t>
      </w:r>
      <w:r>
        <w:rPr>
          <w:kern w:val="28"/>
        </w:rPr>
        <w:t>Максюта</w:t>
      </w:r>
      <w:r w:rsidR="007C7EF9">
        <w:rPr>
          <w:kern w:val="28"/>
        </w:rPr>
        <w:t xml:space="preserve"> </w:t>
      </w:r>
      <w:r w:rsidR="007C7EF9">
        <w:rPr>
          <w:kern w:val="28"/>
          <w:szCs w:val="28"/>
        </w:rPr>
        <w:t xml:space="preserve"> </w:t>
      </w:r>
    </w:p>
    <w:p w:rsidR="00EE3A83" w:rsidRPr="00704669" w:rsidRDefault="00C70460" w:rsidP="00EE3A83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rPr>
          <w:b/>
        </w:rPr>
        <w:t xml:space="preserve"> </w:t>
      </w:r>
    </w:p>
    <w:sectPr w:rsidR="00EE3A83" w:rsidRPr="00704669" w:rsidSect="00656A95">
      <w:headerReference w:type="even" r:id="rId8"/>
      <w:headerReference w:type="default" r:id="rId9"/>
      <w:footerReference w:type="default" r:id="rId10"/>
      <w:pgSz w:w="11906" w:h="16838"/>
      <w:pgMar w:top="1134" w:right="737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98B" w:rsidRDefault="00B8298B">
      <w:r>
        <w:separator/>
      </w:r>
    </w:p>
  </w:endnote>
  <w:endnote w:type="continuationSeparator" w:id="1">
    <w:p w:rsidR="00B8298B" w:rsidRDefault="00B829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98B" w:rsidRDefault="00B8298B">
      <w:r>
        <w:separator/>
      </w:r>
    </w:p>
  </w:footnote>
  <w:footnote w:type="continuationSeparator" w:id="1">
    <w:p w:rsidR="00B8298B" w:rsidRDefault="00B829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A3A65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31021"/>
    <w:rsid w:val="0003523B"/>
    <w:rsid w:val="00040F88"/>
    <w:rsid w:val="00044729"/>
    <w:rsid w:val="000449BD"/>
    <w:rsid w:val="00056FB4"/>
    <w:rsid w:val="00063394"/>
    <w:rsid w:val="00064B3E"/>
    <w:rsid w:val="000725FB"/>
    <w:rsid w:val="00077120"/>
    <w:rsid w:val="00091376"/>
    <w:rsid w:val="00091393"/>
    <w:rsid w:val="0009142F"/>
    <w:rsid w:val="00093C3A"/>
    <w:rsid w:val="00094818"/>
    <w:rsid w:val="000B0A4D"/>
    <w:rsid w:val="000B441F"/>
    <w:rsid w:val="000B7670"/>
    <w:rsid w:val="000E6310"/>
    <w:rsid w:val="000F0673"/>
    <w:rsid w:val="000F5041"/>
    <w:rsid w:val="00105740"/>
    <w:rsid w:val="001126E1"/>
    <w:rsid w:val="00117BDC"/>
    <w:rsid w:val="001248CA"/>
    <w:rsid w:val="001364BC"/>
    <w:rsid w:val="00162C0C"/>
    <w:rsid w:val="0016559D"/>
    <w:rsid w:val="00166A6A"/>
    <w:rsid w:val="00173514"/>
    <w:rsid w:val="001A269E"/>
    <w:rsid w:val="001B1BE6"/>
    <w:rsid w:val="001C2EFA"/>
    <w:rsid w:val="001C5954"/>
    <w:rsid w:val="001D1333"/>
    <w:rsid w:val="001E0EDD"/>
    <w:rsid w:val="001E1699"/>
    <w:rsid w:val="001E2C03"/>
    <w:rsid w:val="001F66AA"/>
    <w:rsid w:val="002009FD"/>
    <w:rsid w:val="00200E31"/>
    <w:rsid w:val="002058ED"/>
    <w:rsid w:val="00205E26"/>
    <w:rsid w:val="002105AF"/>
    <w:rsid w:val="00212B65"/>
    <w:rsid w:val="00223392"/>
    <w:rsid w:val="00223464"/>
    <w:rsid w:val="00231225"/>
    <w:rsid w:val="002403EC"/>
    <w:rsid w:val="00240D4D"/>
    <w:rsid w:val="002436FA"/>
    <w:rsid w:val="00247BE8"/>
    <w:rsid w:val="00266340"/>
    <w:rsid w:val="002945AF"/>
    <w:rsid w:val="002951DC"/>
    <w:rsid w:val="002B3E2E"/>
    <w:rsid w:val="002C019D"/>
    <w:rsid w:val="002D2DB3"/>
    <w:rsid w:val="002D3440"/>
    <w:rsid w:val="002F6CB6"/>
    <w:rsid w:val="00303D5F"/>
    <w:rsid w:val="003163AB"/>
    <w:rsid w:val="00332E74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374B"/>
    <w:rsid w:val="003B3262"/>
    <w:rsid w:val="003C03D6"/>
    <w:rsid w:val="003C077E"/>
    <w:rsid w:val="003C4F0F"/>
    <w:rsid w:val="003D081B"/>
    <w:rsid w:val="003E1D81"/>
    <w:rsid w:val="003F0FC7"/>
    <w:rsid w:val="003F70E5"/>
    <w:rsid w:val="00401866"/>
    <w:rsid w:val="0040645E"/>
    <w:rsid w:val="0040714C"/>
    <w:rsid w:val="00407576"/>
    <w:rsid w:val="00466736"/>
    <w:rsid w:val="00490764"/>
    <w:rsid w:val="004B1081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3721E"/>
    <w:rsid w:val="00554ECB"/>
    <w:rsid w:val="00561087"/>
    <w:rsid w:val="0056145C"/>
    <w:rsid w:val="00573537"/>
    <w:rsid w:val="00576003"/>
    <w:rsid w:val="00597245"/>
    <w:rsid w:val="005A6074"/>
    <w:rsid w:val="005B625E"/>
    <w:rsid w:val="005C3448"/>
    <w:rsid w:val="005D12C5"/>
    <w:rsid w:val="005D16C1"/>
    <w:rsid w:val="005D1C8B"/>
    <w:rsid w:val="005E586F"/>
    <w:rsid w:val="006113E5"/>
    <w:rsid w:val="006172F1"/>
    <w:rsid w:val="00636B5C"/>
    <w:rsid w:val="00646B7A"/>
    <w:rsid w:val="00656869"/>
    <w:rsid w:val="00656A95"/>
    <w:rsid w:val="006600C9"/>
    <w:rsid w:val="006763D8"/>
    <w:rsid w:val="006851F8"/>
    <w:rsid w:val="006971E5"/>
    <w:rsid w:val="006A3A65"/>
    <w:rsid w:val="006B1BF3"/>
    <w:rsid w:val="006B2E12"/>
    <w:rsid w:val="006C491D"/>
    <w:rsid w:val="006C554C"/>
    <w:rsid w:val="006C66E7"/>
    <w:rsid w:val="006D7C76"/>
    <w:rsid w:val="006E10DA"/>
    <w:rsid w:val="006E4BDF"/>
    <w:rsid w:val="006F1806"/>
    <w:rsid w:val="007055FD"/>
    <w:rsid w:val="00711330"/>
    <w:rsid w:val="00716AD7"/>
    <w:rsid w:val="00732692"/>
    <w:rsid w:val="00732E06"/>
    <w:rsid w:val="0075066B"/>
    <w:rsid w:val="00765D41"/>
    <w:rsid w:val="00767BFD"/>
    <w:rsid w:val="00775105"/>
    <w:rsid w:val="00790AAF"/>
    <w:rsid w:val="007A061B"/>
    <w:rsid w:val="007A31E3"/>
    <w:rsid w:val="007A7CF8"/>
    <w:rsid w:val="007B5352"/>
    <w:rsid w:val="007C7EF9"/>
    <w:rsid w:val="007D5060"/>
    <w:rsid w:val="007E0188"/>
    <w:rsid w:val="007E17D2"/>
    <w:rsid w:val="007F4566"/>
    <w:rsid w:val="00802729"/>
    <w:rsid w:val="00806A6F"/>
    <w:rsid w:val="00817443"/>
    <w:rsid w:val="00824041"/>
    <w:rsid w:val="00830575"/>
    <w:rsid w:val="00833EDD"/>
    <w:rsid w:val="00872C31"/>
    <w:rsid w:val="00872DF9"/>
    <w:rsid w:val="00880123"/>
    <w:rsid w:val="00893FBF"/>
    <w:rsid w:val="008A4435"/>
    <w:rsid w:val="008A44D4"/>
    <w:rsid w:val="008A70FE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269F9"/>
    <w:rsid w:val="00930582"/>
    <w:rsid w:val="009314BC"/>
    <w:rsid w:val="00931724"/>
    <w:rsid w:val="009421DC"/>
    <w:rsid w:val="00954783"/>
    <w:rsid w:val="0095603D"/>
    <w:rsid w:val="0096068B"/>
    <w:rsid w:val="0096194F"/>
    <w:rsid w:val="009717E4"/>
    <w:rsid w:val="00973184"/>
    <w:rsid w:val="009B0259"/>
    <w:rsid w:val="009B0B0B"/>
    <w:rsid w:val="009D5FF6"/>
    <w:rsid w:val="009E29CD"/>
    <w:rsid w:val="009F0EB8"/>
    <w:rsid w:val="00A03EDA"/>
    <w:rsid w:val="00A1068E"/>
    <w:rsid w:val="00A1573A"/>
    <w:rsid w:val="00A373F4"/>
    <w:rsid w:val="00A37A0D"/>
    <w:rsid w:val="00A41CB8"/>
    <w:rsid w:val="00A50340"/>
    <w:rsid w:val="00A5250B"/>
    <w:rsid w:val="00A632D1"/>
    <w:rsid w:val="00A64DA5"/>
    <w:rsid w:val="00A659EC"/>
    <w:rsid w:val="00A65B65"/>
    <w:rsid w:val="00A65BAE"/>
    <w:rsid w:val="00A67E63"/>
    <w:rsid w:val="00A735A7"/>
    <w:rsid w:val="00A86B3E"/>
    <w:rsid w:val="00A86D12"/>
    <w:rsid w:val="00A86DF9"/>
    <w:rsid w:val="00A91106"/>
    <w:rsid w:val="00AB6A5E"/>
    <w:rsid w:val="00AC19B5"/>
    <w:rsid w:val="00AC5863"/>
    <w:rsid w:val="00AE0217"/>
    <w:rsid w:val="00AE2763"/>
    <w:rsid w:val="00B17441"/>
    <w:rsid w:val="00B233EC"/>
    <w:rsid w:val="00B45D31"/>
    <w:rsid w:val="00B474E8"/>
    <w:rsid w:val="00B51107"/>
    <w:rsid w:val="00B700F3"/>
    <w:rsid w:val="00B71D65"/>
    <w:rsid w:val="00B77073"/>
    <w:rsid w:val="00B8298B"/>
    <w:rsid w:val="00B9189F"/>
    <w:rsid w:val="00B92E10"/>
    <w:rsid w:val="00BB128E"/>
    <w:rsid w:val="00BB42C5"/>
    <w:rsid w:val="00BB42E9"/>
    <w:rsid w:val="00BD2501"/>
    <w:rsid w:val="00BF0F0F"/>
    <w:rsid w:val="00BF171F"/>
    <w:rsid w:val="00C022A8"/>
    <w:rsid w:val="00C028DA"/>
    <w:rsid w:val="00C03D91"/>
    <w:rsid w:val="00C1606D"/>
    <w:rsid w:val="00C17E43"/>
    <w:rsid w:val="00C23049"/>
    <w:rsid w:val="00C3675C"/>
    <w:rsid w:val="00C41EC6"/>
    <w:rsid w:val="00C43378"/>
    <w:rsid w:val="00C602C0"/>
    <w:rsid w:val="00C6041C"/>
    <w:rsid w:val="00C61622"/>
    <w:rsid w:val="00C620A7"/>
    <w:rsid w:val="00C70460"/>
    <w:rsid w:val="00C749BA"/>
    <w:rsid w:val="00C81874"/>
    <w:rsid w:val="00C83998"/>
    <w:rsid w:val="00C9207A"/>
    <w:rsid w:val="00C93212"/>
    <w:rsid w:val="00CA1CC6"/>
    <w:rsid w:val="00CB0128"/>
    <w:rsid w:val="00CB047A"/>
    <w:rsid w:val="00CB0C42"/>
    <w:rsid w:val="00CC317F"/>
    <w:rsid w:val="00CC3C52"/>
    <w:rsid w:val="00CC417F"/>
    <w:rsid w:val="00CC735C"/>
    <w:rsid w:val="00CD4376"/>
    <w:rsid w:val="00CE245E"/>
    <w:rsid w:val="00CE563E"/>
    <w:rsid w:val="00D05BBC"/>
    <w:rsid w:val="00D11097"/>
    <w:rsid w:val="00D30190"/>
    <w:rsid w:val="00D34267"/>
    <w:rsid w:val="00D3620E"/>
    <w:rsid w:val="00D511A4"/>
    <w:rsid w:val="00D51519"/>
    <w:rsid w:val="00D5722D"/>
    <w:rsid w:val="00D60BDA"/>
    <w:rsid w:val="00D62B8E"/>
    <w:rsid w:val="00D670A0"/>
    <w:rsid w:val="00D96B4F"/>
    <w:rsid w:val="00D97AD0"/>
    <w:rsid w:val="00DA3E28"/>
    <w:rsid w:val="00DB50E8"/>
    <w:rsid w:val="00DB5A0B"/>
    <w:rsid w:val="00DC188B"/>
    <w:rsid w:val="00DC2910"/>
    <w:rsid w:val="00DD06CD"/>
    <w:rsid w:val="00DD0A4F"/>
    <w:rsid w:val="00DD6114"/>
    <w:rsid w:val="00DE233E"/>
    <w:rsid w:val="00DE2E0E"/>
    <w:rsid w:val="00DE3B53"/>
    <w:rsid w:val="00DF20F0"/>
    <w:rsid w:val="00E068F7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72FE0"/>
    <w:rsid w:val="00E86696"/>
    <w:rsid w:val="00EA0846"/>
    <w:rsid w:val="00EA1185"/>
    <w:rsid w:val="00EA23E0"/>
    <w:rsid w:val="00EA3827"/>
    <w:rsid w:val="00EC7EFA"/>
    <w:rsid w:val="00ED44E5"/>
    <w:rsid w:val="00ED486E"/>
    <w:rsid w:val="00ED4CBC"/>
    <w:rsid w:val="00EE3A83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5582F"/>
    <w:rsid w:val="00F609A8"/>
    <w:rsid w:val="00F84ABD"/>
    <w:rsid w:val="00F87A25"/>
    <w:rsid w:val="00FA47DC"/>
    <w:rsid w:val="00FB5BD7"/>
    <w:rsid w:val="00FC6EBF"/>
    <w:rsid w:val="00FC70C9"/>
    <w:rsid w:val="00FD5671"/>
    <w:rsid w:val="00FE592A"/>
    <w:rsid w:val="00FE5FCD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56A9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656A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No Spacing"/>
    <w:uiPriority w:val="1"/>
    <w:qFormat/>
    <w:rsid w:val="00732E06"/>
    <w:rPr>
      <w:sz w:val="28"/>
    </w:rPr>
  </w:style>
  <w:style w:type="paragraph" w:customStyle="1" w:styleId="BodyText2">
    <w:name w:val="Body Text 2"/>
    <w:basedOn w:val="a"/>
    <w:rsid w:val="003F70E5"/>
    <w:pPr>
      <w:overflowPunct w:val="0"/>
      <w:autoSpaceDE w:val="0"/>
      <w:autoSpaceDN w:val="0"/>
      <w:adjustRightInd w:val="0"/>
      <w:ind w:firstLine="540"/>
      <w:jc w:val="both"/>
      <w:textAlignment w:val="baseline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2021-07-13T12:00:00Z</cp:lastPrinted>
  <dcterms:created xsi:type="dcterms:W3CDTF">2021-08-11T09:34:00Z</dcterms:created>
  <dcterms:modified xsi:type="dcterms:W3CDTF">2021-08-11T09:34:00Z</dcterms:modified>
</cp:coreProperties>
</file>