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23" w:rsidRDefault="00B56A47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pStyle w:val="af8"/>
        <w:ind w:right="-1"/>
        <w:rPr>
          <w:sz w:val="16"/>
        </w:rPr>
      </w:pPr>
    </w:p>
    <w:p w:rsidR="00A07623" w:rsidRDefault="00A07623">
      <w:pPr>
        <w:ind w:left="-567"/>
        <w:rPr>
          <w:sz w:val="8"/>
        </w:rPr>
      </w:pPr>
    </w:p>
    <w:p w:rsidR="00A07623" w:rsidRDefault="008105F7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07623" w:rsidRDefault="008105F7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A07623" w:rsidRDefault="008105F7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A07623" w:rsidRDefault="008105F7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A50463">
        <w:t>01</w:t>
      </w:r>
      <w:r>
        <w:t xml:space="preserve"> ию</w:t>
      </w:r>
      <w:r w:rsidR="00A50463">
        <w:t>л</w:t>
      </w:r>
      <w:r>
        <w:t>я 202</w:t>
      </w:r>
      <w:r w:rsidR="00A50463">
        <w:t>6</w:t>
      </w:r>
      <w:r>
        <w:t xml:space="preserve"> года                                                                                 № </w:t>
      </w:r>
      <w:r w:rsidR="00CB33D5">
        <w:t>12-3</w:t>
      </w:r>
    </w:p>
    <w:p w:rsidR="00A07623" w:rsidRDefault="008105F7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A07623" w:rsidRDefault="00A07623">
      <w:pPr>
        <w:ind w:left="1418" w:right="1700"/>
        <w:jc w:val="both"/>
        <w:rPr>
          <w:i/>
          <w:szCs w:val="28"/>
        </w:rPr>
      </w:pPr>
    </w:p>
    <w:p w:rsidR="00A07623" w:rsidRDefault="00C63E6D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CD747E">
        <w:rPr>
          <w:b/>
          <w:szCs w:val="28"/>
        </w:rPr>
        <w:t xml:space="preserve">Об </w:t>
      </w:r>
      <w:r>
        <w:rPr>
          <w:b/>
          <w:szCs w:val="28"/>
        </w:rPr>
        <w:t xml:space="preserve">утверждении плана закупок товаров, работ, услуг </w:t>
      </w:r>
      <w:r w:rsidR="00544D4C">
        <w:rPr>
          <w:b/>
          <w:szCs w:val="28"/>
        </w:rPr>
        <w:t>Т</w:t>
      </w:r>
      <w:r w:rsidR="008105F7">
        <w:rPr>
          <w:b/>
          <w:szCs w:val="28"/>
        </w:rPr>
        <w:t xml:space="preserve">ерриториальной избирательной комиссией города Шахты Ростовской области при подготовке и проведении выборов </w:t>
      </w:r>
      <w:r w:rsidR="00A50463"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A07623" w:rsidRDefault="00A07623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801DEF" w:rsidRDefault="00C63E6D">
      <w:pPr>
        <w:spacing w:line="360" w:lineRule="auto"/>
        <w:ind w:firstLine="709"/>
        <w:jc w:val="both"/>
        <w:rPr>
          <w:lang w:eastAsia="en-US"/>
        </w:rPr>
      </w:pPr>
      <w:r w:rsidRPr="00796654">
        <w:rPr>
          <w:szCs w:val="28"/>
        </w:rPr>
        <w:t xml:space="preserve">На основании </w:t>
      </w:r>
      <w:r>
        <w:rPr>
          <w:szCs w:val="28"/>
        </w:rPr>
        <w:t>раздела5</w:t>
      </w:r>
      <w:r w:rsidRPr="00796654">
        <w:rPr>
          <w:szCs w:val="28"/>
        </w:rPr>
        <w:t xml:space="preserve"> Порядка </w:t>
      </w:r>
      <w:r w:rsidRPr="00547C9F">
        <w:rPr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Cs w:val="28"/>
        </w:rPr>
        <w:t>подготовке и</w:t>
      </w:r>
      <w:r w:rsidRPr="00547C9F">
        <w:rPr>
          <w:szCs w:val="28"/>
        </w:rPr>
        <w:t>проведении выборов в федеральные органы государственной власти</w:t>
      </w:r>
      <w:r w:rsidRPr="00796654">
        <w:rPr>
          <w:szCs w:val="28"/>
        </w:rPr>
        <w:t>, утвержденного постановлением Центральной избирательной ко</w:t>
      </w:r>
      <w:r>
        <w:rPr>
          <w:szCs w:val="28"/>
        </w:rPr>
        <w:t>миссии Российской Федерации от 3февраля</w:t>
      </w:r>
      <w:r w:rsidRPr="00796654">
        <w:rPr>
          <w:szCs w:val="28"/>
        </w:rPr>
        <w:t xml:space="preserve"> 202</w:t>
      </w:r>
      <w:r>
        <w:rPr>
          <w:szCs w:val="28"/>
        </w:rPr>
        <w:t>1</w:t>
      </w:r>
      <w:r w:rsidRPr="00796654">
        <w:rPr>
          <w:szCs w:val="28"/>
        </w:rPr>
        <w:t xml:space="preserve"> года № </w:t>
      </w:r>
      <w:r>
        <w:rPr>
          <w:szCs w:val="28"/>
        </w:rPr>
        <w:t>282/2070-7</w:t>
      </w:r>
      <w:r w:rsidR="00544D4C">
        <w:rPr>
          <w:lang w:eastAsia="en-US"/>
        </w:rPr>
        <w:t xml:space="preserve">, </w:t>
      </w:r>
    </w:p>
    <w:p w:rsidR="00544D4C" w:rsidRDefault="00544D4C" w:rsidP="00544D4C">
      <w:pPr>
        <w:spacing w:line="360" w:lineRule="auto"/>
        <w:jc w:val="center"/>
        <w:rPr>
          <w:szCs w:val="28"/>
        </w:rPr>
      </w:pPr>
    </w:p>
    <w:p w:rsidR="00544D4C" w:rsidRDefault="008105F7" w:rsidP="00544D4C">
      <w:pPr>
        <w:spacing w:line="276" w:lineRule="auto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города Шахты Ростовской области </w:t>
      </w:r>
      <w:r w:rsidR="00544D4C">
        <w:rPr>
          <w:szCs w:val="28"/>
        </w:rPr>
        <w:br/>
      </w:r>
      <w:r w:rsidR="00544D4C" w:rsidRPr="00544D4C">
        <w:rPr>
          <w:b/>
          <w:szCs w:val="28"/>
        </w:rPr>
        <w:t>ПОСТАНОВЛЯЕТ:</w:t>
      </w:r>
    </w:p>
    <w:p w:rsidR="00A07623" w:rsidRDefault="00544D4C" w:rsidP="00544D4C">
      <w:pPr>
        <w:spacing w:line="360" w:lineRule="auto"/>
        <w:ind w:firstLine="709"/>
        <w:jc w:val="both"/>
        <w:rPr>
          <w:szCs w:val="28"/>
        </w:rPr>
      </w:pPr>
      <w:r w:rsidRPr="00544D4C">
        <w:rPr>
          <w:b/>
          <w:szCs w:val="28"/>
        </w:rPr>
        <w:br/>
      </w:r>
      <w:r w:rsidR="008105F7">
        <w:rPr>
          <w:szCs w:val="28"/>
        </w:rPr>
        <w:t xml:space="preserve">1. Утвердить </w:t>
      </w:r>
      <w:r w:rsidR="00C63E6D">
        <w:rPr>
          <w:szCs w:val="28"/>
        </w:rPr>
        <w:t xml:space="preserve">план закупок </w:t>
      </w:r>
      <w:r w:rsidR="008105F7">
        <w:rPr>
          <w:szCs w:val="28"/>
        </w:rPr>
        <w:t xml:space="preserve">товаров, работ, услуг, закупаемых </w:t>
      </w:r>
      <w:r w:rsidR="00CB33D5">
        <w:rPr>
          <w:szCs w:val="28"/>
        </w:rPr>
        <w:t>Т</w:t>
      </w:r>
      <w:r w:rsidR="008105F7">
        <w:rPr>
          <w:szCs w:val="28"/>
        </w:rPr>
        <w:t>ерриториальной комиссией города Шахты Ростовской области, связа</w:t>
      </w:r>
      <w:r>
        <w:rPr>
          <w:szCs w:val="28"/>
        </w:rPr>
        <w:t>нных с обеспечением полномочий Т</w:t>
      </w:r>
      <w:r w:rsidR="008105F7">
        <w:rPr>
          <w:szCs w:val="28"/>
        </w:rPr>
        <w:t xml:space="preserve">ерриториальной комиссии города Шахты Ростовской области при подготовке и проведении выборов </w:t>
      </w:r>
      <w:r w:rsidR="00A50463" w:rsidRPr="00A50463">
        <w:rPr>
          <w:szCs w:val="28"/>
        </w:rPr>
        <w:t xml:space="preserve">депутатов Государственной Думы </w:t>
      </w:r>
      <w:r w:rsidR="00A50463" w:rsidRPr="00A50463">
        <w:rPr>
          <w:szCs w:val="28"/>
        </w:rPr>
        <w:lastRenderedPageBreak/>
        <w:t>Федерального Собрания Российской Федерации девятого созыва</w:t>
      </w:r>
      <w:r w:rsidR="008105F7">
        <w:rPr>
          <w:szCs w:val="28"/>
        </w:rPr>
        <w:t xml:space="preserve"> (приложение № 1).</w:t>
      </w:r>
    </w:p>
    <w:p w:rsidR="00A07623" w:rsidRDefault="008105F7" w:rsidP="00C63E6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 w:rsidR="00C63E6D" w:rsidRPr="00473347">
        <w:rPr>
          <w:szCs w:val="28"/>
        </w:rPr>
        <w:t xml:space="preserve">Направить настоящее </w:t>
      </w:r>
      <w:r w:rsidR="00C63E6D">
        <w:rPr>
          <w:szCs w:val="28"/>
        </w:rPr>
        <w:t>решение</w:t>
      </w:r>
      <w:r w:rsidR="00C63E6D" w:rsidRPr="00473347">
        <w:rPr>
          <w:szCs w:val="28"/>
        </w:rPr>
        <w:t xml:space="preserve"> в Избирательную комиссию </w:t>
      </w:r>
      <w:r w:rsidR="00C63E6D">
        <w:rPr>
          <w:szCs w:val="28"/>
        </w:rPr>
        <w:t>Ростовской</w:t>
      </w:r>
      <w:r w:rsidR="00C63E6D" w:rsidRPr="00473347">
        <w:rPr>
          <w:szCs w:val="28"/>
        </w:rPr>
        <w:t xml:space="preserve"> области</w:t>
      </w:r>
      <w:r w:rsidR="00C63E6D">
        <w:rPr>
          <w:szCs w:val="28"/>
        </w:rPr>
        <w:t xml:space="preserve"> в срок до 04.07.2026 г</w:t>
      </w:r>
      <w:r>
        <w:rPr>
          <w:szCs w:val="28"/>
        </w:rPr>
        <w:t>.</w:t>
      </w:r>
    </w:p>
    <w:p w:rsidR="00A07623" w:rsidRDefault="00A07623">
      <w:pPr>
        <w:spacing w:before="60" w:after="60"/>
      </w:pPr>
    </w:p>
    <w:p w:rsidR="00A07623" w:rsidRDefault="008105F7">
      <w:pPr>
        <w:spacing w:before="60" w:after="60"/>
      </w:pPr>
      <w:r>
        <w:t>Председатель комиссии</w:t>
      </w:r>
      <w:r>
        <w:tab/>
        <w:t xml:space="preserve">                                               А.В.</w:t>
      </w:r>
      <w:bookmarkStart w:id="0" w:name="_GoBack"/>
      <w:bookmarkEnd w:id="0"/>
      <w:r>
        <w:t>Кухтин</w:t>
      </w:r>
    </w:p>
    <w:p w:rsidR="00A07623" w:rsidRDefault="00A07623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A07623" w:rsidRDefault="008105F7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  <w:r>
        <w:t>Секретарь комиссии</w:t>
      </w:r>
      <w:r>
        <w:tab/>
        <w:t>В.И. Максюта</w:t>
      </w:r>
    </w:p>
    <w:sectPr w:rsidR="00A07623" w:rsidSect="006F7C15">
      <w:headerReference w:type="default" r:id="rId8"/>
      <w:headerReference w:type="first" r:id="rId9"/>
      <w:pgSz w:w="11906" w:h="16838"/>
      <w:pgMar w:top="1134" w:right="566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6F3" w:rsidRDefault="003206F3">
      <w:r>
        <w:separator/>
      </w:r>
    </w:p>
  </w:endnote>
  <w:endnote w:type="continuationSeparator" w:id="1">
    <w:p w:rsidR="003206F3" w:rsidRDefault="00320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6F3" w:rsidRDefault="003206F3">
      <w:r>
        <w:separator/>
      </w:r>
    </w:p>
  </w:footnote>
  <w:footnote w:type="continuationSeparator" w:id="1">
    <w:p w:rsidR="003206F3" w:rsidRDefault="003206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623" w:rsidRDefault="006F7C15">
    <w:pPr>
      <w:pStyle w:val="ac"/>
      <w:framePr w:wrap="auto" w:vAnchor="text" w:hAnchor="page" w:x="6430" w:y="1"/>
    </w:pPr>
    <w:r>
      <w:fldChar w:fldCharType="begin"/>
    </w:r>
    <w:r w:rsidR="008105F7">
      <w:instrText xml:space="preserve"> PAGE </w:instrText>
    </w:r>
    <w:r>
      <w:fldChar w:fldCharType="separate"/>
    </w:r>
    <w:r w:rsidR="00B15104">
      <w:rPr>
        <w:noProof/>
      </w:rPr>
      <w:t>2</w:t>
    </w:r>
    <w:r>
      <w:fldChar w:fldCharType="end"/>
    </w:r>
  </w:p>
  <w:p w:rsidR="00A07623" w:rsidRDefault="00A07623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623" w:rsidRDefault="00A0762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64E1C"/>
    <w:multiLevelType w:val="hybridMultilevel"/>
    <w:tmpl w:val="60AAAD8E"/>
    <w:lvl w:ilvl="0" w:tplc="BEEA9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01795E"/>
    <w:multiLevelType w:val="hybridMultilevel"/>
    <w:tmpl w:val="60AAAD8E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AD65EE"/>
    <w:multiLevelType w:val="hybridMultilevel"/>
    <w:tmpl w:val="4BD23A24"/>
    <w:lvl w:ilvl="0" w:tplc="061A7478">
      <w:start w:val="1"/>
      <w:numFmt w:val="decimal"/>
      <w:lvlText w:val="%1."/>
      <w:lvlJc w:val="left"/>
      <w:pPr>
        <w:ind w:left="709" w:firstLine="0"/>
      </w:pPr>
    </w:lvl>
    <w:lvl w:ilvl="1" w:tplc="85267670">
      <w:start w:val="1"/>
      <w:numFmt w:val="lowerLetter"/>
      <w:lvlText w:val="%2."/>
      <w:lvlJc w:val="left"/>
      <w:pPr>
        <w:ind w:left="1429" w:firstLine="0"/>
      </w:pPr>
    </w:lvl>
    <w:lvl w:ilvl="2" w:tplc="0C9400FA">
      <w:start w:val="1"/>
      <w:numFmt w:val="lowerRoman"/>
      <w:lvlText w:val="%3."/>
      <w:lvlJc w:val="left"/>
      <w:pPr>
        <w:ind w:left="2329" w:firstLine="0"/>
      </w:pPr>
    </w:lvl>
    <w:lvl w:ilvl="3" w:tplc="B5587220">
      <w:start w:val="1"/>
      <w:numFmt w:val="decimal"/>
      <w:lvlText w:val="%4."/>
      <w:lvlJc w:val="left"/>
      <w:pPr>
        <w:ind w:left="2869" w:firstLine="0"/>
      </w:pPr>
    </w:lvl>
    <w:lvl w:ilvl="4" w:tplc="B2CCCC1A">
      <w:start w:val="1"/>
      <w:numFmt w:val="lowerLetter"/>
      <w:lvlText w:val="%5."/>
      <w:lvlJc w:val="left"/>
      <w:pPr>
        <w:ind w:left="3589" w:firstLine="0"/>
      </w:pPr>
    </w:lvl>
    <w:lvl w:ilvl="5" w:tplc="A7A6F456">
      <w:start w:val="1"/>
      <w:numFmt w:val="lowerRoman"/>
      <w:lvlText w:val="%6."/>
      <w:lvlJc w:val="left"/>
      <w:pPr>
        <w:ind w:left="4489" w:firstLine="0"/>
      </w:pPr>
    </w:lvl>
    <w:lvl w:ilvl="6" w:tplc="165C21BA">
      <w:start w:val="1"/>
      <w:numFmt w:val="decimal"/>
      <w:lvlText w:val="%7."/>
      <w:lvlJc w:val="left"/>
      <w:pPr>
        <w:ind w:left="5029" w:firstLine="0"/>
      </w:pPr>
    </w:lvl>
    <w:lvl w:ilvl="7" w:tplc="3D7C250C">
      <w:start w:val="1"/>
      <w:numFmt w:val="lowerLetter"/>
      <w:lvlText w:val="%8."/>
      <w:lvlJc w:val="left"/>
      <w:pPr>
        <w:ind w:left="5749" w:firstLine="0"/>
      </w:pPr>
    </w:lvl>
    <w:lvl w:ilvl="8" w:tplc="BB122424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A07623"/>
    <w:rsid w:val="00077DD8"/>
    <w:rsid w:val="0014560D"/>
    <w:rsid w:val="002250BE"/>
    <w:rsid w:val="003206F3"/>
    <w:rsid w:val="00440077"/>
    <w:rsid w:val="004C4FCC"/>
    <w:rsid w:val="00544D4C"/>
    <w:rsid w:val="00551E4C"/>
    <w:rsid w:val="00665ABE"/>
    <w:rsid w:val="00674610"/>
    <w:rsid w:val="006F7C15"/>
    <w:rsid w:val="00801DEF"/>
    <w:rsid w:val="008105F7"/>
    <w:rsid w:val="00880903"/>
    <w:rsid w:val="008F1519"/>
    <w:rsid w:val="00A07623"/>
    <w:rsid w:val="00A50463"/>
    <w:rsid w:val="00B15104"/>
    <w:rsid w:val="00B56A47"/>
    <w:rsid w:val="00C46617"/>
    <w:rsid w:val="00C63E6D"/>
    <w:rsid w:val="00CB33D5"/>
    <w:rsid w:val="00E07C89"/>
    <w:rsid w:val="00E47375"/>
    <w:rsid w:val="00F75785"/>
    <w:rsid w:val="00F81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7C15"/>
    <w:rPr>
      <w:sz w:val="28"/>
    </w:rPr>
  </w:style>
  <w:style w:type="paragraph" w:styleId="1">
    <w:name w:val="heading 1"/>
    <w:basedOn w:val="a"/>
    <w:next w:val="a"/>
    <w:link w:val="10"/>
    <w:rsid w:val="006F7C15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6F7C1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6F7C1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F7C1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F7C1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F7C1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6F7C1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6F7C1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6F7C1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F7C1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6F7C15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6F7C1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6F7C1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6F7C1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6F7C15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6F7C1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6F7C1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6F7C15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6F7C15"/>
    <w:pPr>
      <w:ind w:left="720"/>
      <w:contextualSpacing/>
    </w:pPr>
  </w:style>
  <w:style w:type="paragraph" w:styleId="a4">
    <w:name w:val="No Spacing"/>
    <w:uiPriority w:val="1"/>
    <w:qFormat/>
    <w:rsid w:val="006F7C15"/>
  </w:style>
  <w:style w:type="paragraph" w:styleId="a5">
    <w:name w:val="Title"/>
    <w:basedOn w:val="a"/>
    <w:next w:val="a"/>
    <w:link w:val="a6"/>
    <w:uiPriority w:val="10"/>
    <w:qFormat/>
    <w:rsid w:val="006F7C15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6F7C15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6F7C15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6F7C15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F7C15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6F7C15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6F7C1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6F7C15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6F7C15"/>
  </w:style>
  <w:style w:type="character" w:customStyle="1" w:styleId="FooterChar">
    <w:name w:val="Footer Char"/>
    <w:basedOn w:val="a0"/>
    <w:uiPriority w:val="99"/>
    <w:rsid w:val="006F7C15"/>
  </w:style>
  <w:style w:type="character" w:customStyle="1" w:styleId="ad">
    <w:name w:val="Нижний колонтитул Знак"/>
    <w:link w:val="ae"/>
    <w:uiPriority w:val="99"/>
    <w:rsid w:val="006F7C15"/>
  </w:style>
  <w:style w:type="table" w:styleId="af">
    <w:name w:val="Table Grid"/>
    <w:basedOn w:val="a1"/>
    <w:uiPriority w:val="59"/>
    <w:rsid w:val="006F7C1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6F7C15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6F7C15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6F7C15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6F7C15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6F7C15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6F7C15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6F7C15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6F7C15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6F7C15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6F7C15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F7C15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6F7C1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6F7C15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F7C15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F7C15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F7C15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F7C15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F7C15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F7C15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6F7C15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6F7C15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6F7C15"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sid w:val="006F7C15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6F7C15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6F7C15"/>
    <w:rPr>
      <w:sz w:val="20"/>
    </w:rPr>
  </w:style>
  <w:style w:type="character" w:styleId="af4">
    <w:name w:val="endnote reference"/>
    <w:uiPriority w:val="99"/>
    <w:semiHidden/>
    <w:unhideWhenUsed/>
    <w:rsid w:val="006F7C15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6F7C15"/>
    <w:pPr>
      <w:spacing w:after="57"/>
    </w:pPr>
  </w:style>
  <w:style w:type="paragraph" w:styleId="23">
    <w:name w:val="toc 2"/>
    <w:basedOn w:val="a"/>
    <w:next w:val="a"/>
    <w:uiPriority w:val="39"/>
    <w:unhideWhenUsed/>
    <w:rsid w:val="006F7C15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6F7C15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6F7C15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6F7C15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6F7C15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6F7C15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6F7C15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6F7C15"/>
    <w:pPr>
      <w:spacing w:after="57"/>
      <w:ind w:left="2268"/>
    </w:pPr>
  </w:style>
  <w:style w:type="paragraph" w:styleId="af5">
    <w:name w:val="TOC Heading"/>
    <w:uiPriority w:val="39"/>
    <w:unhideWhenUsed/>
    <w:rsid w:val="006F7C15"/>
  </w:style>
  <w:style w:type="paragraph" w:styleId="af6">
    <w:name w:val="table of figures"/>
    <w:basedOn w:val="a"/>
    <w:next w:val="a"/>
    <w:uiPriority w:val="99"/>
    <w:unhideWhenUsed/>
    <w:rsid w:val="006F7C15"/>
  </w:style>
  <w:style w:type="paragraph" w:styleId="ac">
    <w:name w:val="header"/>
    <w:basedOn w:val="a"/>
    <w:link w:val="ab"/>
    <w:rsid w:val="006F7C15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6F7C15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6F7C15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6F7C15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6F7C15"/>
    <w:pPr>
      <w:spacing w:before="60" w:after="60"/>
      <w:ind w:left="4536"/>
    </w:pPr>
  </w:style>
  <w:style w:type="paragraph" w:styleId="24">
    <w:name w:val="Body Text 2"/>
    <w:basedOn w:val="a"/>
    <w:rsid w:val="006F7C15"/>
    <w:pPr>
      <w:spacing w:before="60" w:after="60"/>
    </w:pPr>
  </w:style>
  <w:style w:type="paragraph" w:styleId="25">
    <w:name w:val="Body Text Indent 2"/>
    <w:basedOn w:val="a"/>
    <w:rsid w:val="006F7C15"/>
    <w:pPr>
      <w:spacing w:before="60" w:after="60"/>
      <w:ind w:firstLine="567"/>
    </w:pPr>
  </w:style>
  <w:style w:type="paragraph" w:styleId="afa">
    <w:name w:val="Document Map"/>
    <w:basedOn w:val="a"/>
    <w:rsid w:val="006F7C15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6F7C15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sid w:val="006F7C15"/>
    <w:rPr>
      <w:sz w:val="20"/>
    </w:rPr>
  </w:style>
  <w:style w:type="paragraph" w:customStyle="1" w:styleId="afc">
    <w:name w:val="Рабочий"/>
    <w:basedOn w:val="a"/>
    <w:rsid w:val="006F7C15"/>
    <w:pPr>
      <w:spacing w:line="360" w:lineRule="auto"/>
      <w:ind w:firstLine="709"/>
      <w:jc w:val="both"/>
    </w:pPr>
    <w:rPr>
      <w:sz w:val="24"/>
    </w:rPr>
  </w:style>
  <w:style w:type="character" w:styleId="afd">
    <w:name w:val="page number"/>
    <w:basedOn w:val="a0"/>
    <w:rsid w:val="006F7C15"/>
  </w:style>
  <w:style w:type="character" w:customStyle="1" w:styleId="afe">
    <w:name w:val="Текст сноски Знак"/>
    <w:basedOn w:val="a0"/>
    <w:rsid w:val="006F7C15"/>
  </w:style>
  <w:style w:type="character" w:styleId="aff">
    <w:name w:val="footnote reference"/>
    <w:rsid w:val="006F7C15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Pr>
      <w:sz w:val="20"/>
    </w:rPr>
  </w:style>
  <w:style w:type="paragraph" w:customStyle="1" w:styleId="afc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character" w:styleId="afd">
    <w:name w:val="page number"/>
    <w:basedOn w:val="a0"/>
  </w:style>
  <w:style w:type="character" w:customStyle="1" w:styleId="afe">
    <w:name w:val="Текст сноски Знак"/>
    <w:basedOn w:val="a0"/>
  </w:style>
  <w:style w:type="character" w:styleId="aff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2025-06-26T14:44:00Z</cp:lastPrinted>
  <dcterms:created xsi:type="dcterms:W3CDTF">2026-07-10T07:58:00Z</dcterms:created>
  <dcterms:modified xsi:type="dcterms:W3CDTF">2026-07-10T07:58:00Z</dcterms:modified>
</cp:coreProperties>
</file>