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2E09" w:rsidRDefault="008105D1">
      <w:pPr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7728" behindDoc="0" locked="0" layoutInCell="0" allowOverlap="1">
            <wp:simplePos x="0" y="0"/>
            <wp:positionH relativeFrom="column">
              <wp:posOffset>2597785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F5705">
        <w:rPr>
          <w:sz w:val="8"/>
        </w:rPr>
        <w:tab/>
      </w:r>
    </w:p>
    <w:p w:rsidR="00A42E09" w:rsidRDefault="00A42E09">
      <w:pPr>
        <w:ind w:right="-1"/>
        <w:jc w:val="center"/>
        <w:rPr>
          <w:sz w:val="8"/>
        </w:rPr>
      </w:pPr>
    </w:p>
    <w:p w:rsidR="00A42E09" w:rsidRDefault="00A42E09">
      <w:pPr>
        <w:ind w:right="-1"/>
        <w:jc w:val="center"/>
        <w:rPr>
          <w:sz w:val="8"/>
        </w:rPr>
      </w:pPr>
    </w:p>
    <w:p w:rsidR="00A42E09" w:rsidRDefault="00A42E09">
      <w:pPr>
        <w:ind w:right="-1"/>
        <w:jc w:val="center"/>
        <w:rPr>
          <w:sz w:val="8"/>
        </w:rPr>
      </w:pPr>
    </w:p>
    <w:p w:rsidR="00A42E09" w:rsidRDefault="00A42E09">
      <w:pPr>
        <w:ind w:right="-1"/>
        <w:jc w:val="center"/>
        <w:rPr>
          <w:sz w:val="8"/>
        </w:rPr>
      </w:pPr>
    </w:p>
    <w:p w:rsidR="00A42E09" w:rsidRDefault="00A42E09">
      <w:pPr>
        <w:ind w:right="-1"/>
        <w:jc w:val="center"/>
        <w:rPr>
          <w:sz w:val="8"/>
        </w:rPr>
      </w:pPr>
    </w:p>
    <w:p w:rsidR="00A42E09" w:rsidRDefault="00A42E09">
      <w:pPr>
        <w:ind w:right="-1"/>
        <w:jc w:val="center"/>
        <w:rPr>
          <w:sz w:val="8"/>
        </w:rPr>
      </w:pPr>
    </w:p>
    <w:p w:rsidR="00A42E09" w:rsidRDefault="00A42E09">
      <w:pPr>
        <w:ind w:right="-1"/>
        <w:jc w:val="center"/>
        <w:rPr>
          <w:sz w:val="8"/>
        </w:rPr>
      </w:pPr>
    </w:p>
    <w:p w:rsidR="00A42E09" w:rsidRDefault="00A42E09">
      <w:pPr>
        <w:ind w:right="-1"/>
        <w:jc w:val="center"/>
        <w:rPr>
          <w:sz w:val="8"/>
        </w:rPr>
      </w:pPr>
    </w:p>
    <w:p w:rsidR="00A42E09" w:rsidRDefault="00A42E09">
      <w:pPr>
        <w:ind w:right="-1"/>
        <w:jc w:val="center"/>
        <w:rPr>
          <w:sz w:val="8"/>
        </w:rPr>
      </w:pPr>
    </w:p>
    <w:p w:rsidR="00A42E09" w:rsidRDefault="00A42E09">
      <w:pPr>
        <w:ind w:right="-1"/>
        <w:jc w:val="center"/>
        <w:rPr>
          <w:sz w:val="8"/>
        </w:rPr>
      </w:pPr>
    </w:p>
    <w:p w:rsidR="00A42E09" w:rsidRDefault="00A42E09">
      <w:pPr>
        <w:pStyle w:val="a7"/>
        <w:ind w:right="-1"/>
        <w:rPr>
          <w:sz w:val="16"/>
        </w:rPr>
      </w:pPr>
    </w:p>
    <w:p w:rsidR="00A42E09" w:rsidRDefault="00A42E09">
      <w:pPr>
        <w:ind w:left="-567"/>
        <w:rPr>
          <w:sz w:val="8"/>
        </w:rPr>
      </w:pPr>
    </w:p>
    <w:p w:rsidR="00A42E09" w:rsidRDefault="00A42E09">
      <w:pPr>
        <w:pStyle w:val="a6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</w:t>
      </w:r>
      <w:r>
        <w:rPr>
          <w:caps/>
          <w:spacing w:val="0"/>
        </w:rPr>
        <w:t>с</w:t>
      </w:r>
      <w:r>
        <w:rPr>
          <w:caps/>
          <w:spacing w:val="0"/>
        </w:rPr>
        <w:t>сия</w:t>
      </w:r>
    </w:p>
    <w:p w:rsidR="00A42E09" w:rsidRDefault="00A42E09">
      <w:pPr>
        <w:spacing w:before="80"/>
        <w:jc w:val="center"/>
        <w:rPr>
          <w:spacing w:val="20"/>
          <w:kern w:val="28"/>
          <w:sz w:val="16"/>
        </w:rPr>
      </w:pPr>
      <w:r>
        <w:rPr>
          <w:b/>
          <w:caps/>
          <w:sz w:val="32"/>
        </w:rPr>
        <w:t>города Шахты Ростовской области</w:t>
      </w:r>
      <w:r>
        <w:rPr>
          <w:caps/>
        </w:rPr>
        <w:br/>
      </w:r>
    </w:p>
    <w:p w:rsidR="00A42E09" w:rsidRDefault="00A42E09">
      <w:pPr>
        <w:pStyle w:val="a8"/>
        <w:tabs>
          <w:tab w:val="left" w:pos="9072"/>
        </w:tabs>
        <w:ind w:left="0"/>
        <w:jc w:val="center"/>
        <w:rPr>
          <w:b/>
          <w:sz w:val="32"/>
        </w:rPr>
      </w:pPr>
      <w:r>
        <w:rPr>
          <w:sz w:val="24"/>
        </w:rPr>
        <w:br/>
      </w:r>
      <w:r>
        <w:rPr>
          <w:b/>
          <w:sz w:val="32"/>
        </w:rPr>
        <w:t>ПОСТАНОВЛЕНИЕ</w:t>
      </w:r>
    </w:p>
    <w:p w:rsidR="00A42E09" w:rsidRDefault="00A42E09">
      <w:pPr>
        <w:pStyle w:val="a8"/>
        <w:tabs>
          <w:tab w:val="left" w:pos="9072"/>
        </w:tabs>
        <w:ind w:left="0"/>
        <w:jc w:val="center"/>
      </w:pPr>
      <w:r>
        <w:br/>
      </w:r>
      <w:r w:rsidR="009C395B">
        <w:t>25 марта</w:t>
      </w:r>
      <w:r w:rsidR="00A219F5">
        <w:t xml:space="preserve"> </w:t>
      </w:r>
      <w:r>
        <w:t>20</w:t>
      </w:r>
      <w:r w:rsidR="009C395B">
        <w:t>20</w:t>
      </w:r>
      <w:r>
        <w:t xml:space="preserve"> года                                                       </w:t>
      </w:r>
      <w:r w:rsidR="00934A74">
        <w:t xml:space="preserve">                   </w:t>
      </w:r>
      <w:r w:rsidR="006D24D1">
        <w:t xml:space="preserve"> № </w:t>
      </w:r>
      <w:r w:rsidR="009C395B">
        <w:t>211</w:t>
      </w:r>
      <w:r>
        <w:t>-</w:t>
      </w:r>
      <w:r w:rsidR="009C395B">
        <w:t>1</w:t>
      </w:r>
    </w:p>
    <w:p w:rsidR="00A42E09" w:rsidRDefault="00A42E09">
      <w:pPr>
        <w:tabs>
          <w:tab w:val="right" w:pos="9498"/>
        </w:tabs>
        <w:spacing w:before="60" w:after="60"/>
        <w:jc w:val="center"/>
        <w:rPr>
          <w:kern w:val="28"/>
        </w:rPr>
      </w:pPr>
      <w:r>
        <w:rPr>
          <w:kern w:val="28"/>
        </w:rPr>
        <w:t>г.Шахты</w:t>
      </w:r>
    </w:p>
    <w:p w:rsidR="00A42E09" w:rsidRDefault="00A42E09">
      <w:pPr>
        <w:jc w:val="center"/>
      </w:pPr>
    </w:p>
    <w:p w:rsidR="00C678EA" w:rsidRPr="001F62CC" w:rsidRDefault="00C678EA" w:rsidP="00C678EA">
      <w:pPr>
        <w:ind w:left="1531" w:right="1531"/>
        <w:jc w:val="both"/>
        <w:rPr>
          <w:b/>
          <w:bCs/>
        </w:rPr>
      </w:pPr>
      <w:r>
        <w:rPr>
          <w:b/>
          <w:bCs/>
          <w:szCs w:val="28"/>
        </w:rPr>
        <w:t>Об</w:t>
      </w:r>
      <w:r w:rsidRPr="001F5F76">
        <w:rPr>
          <w:b/>
          <w:bCs/>
          <w:szCs w:val="28"/>
        </w:rPr>
        <w:t xml:space="preserve"> определени</w:t>
      </w:r>
      <w:r>
        <w:rPr>
          <w:b/>
          <w:bCs/>
          <w:szCs w:val="28"/>
        </w:rPr>
        <w:t>и</w:t>
      </w:r>
      <w:r w:rsidRPr="001F5F76">
        <w:rPr>
          <w:b/>
          <w:bCs/>
          <w:szCs w:val="28"/>
        </w:rPr>
        <w:t xml:space="preserve"> избирательных </w:t>
      </w:r>
      <w:r w:rsidRPr="00AF2A00">
        <w:rPr>
          <w:b/>
          <w:bCs/>
          <w:szCs w:val="28"/>
        </w:rPr>
        <w:t xml:space="preserve">участков </w:t>
      </w:r>
      <w:r w:rsidRPr="001F5F76">
        <w:rPr>
          <w:b/>
          <w:bCs/>
          <w:szCs w:val="28"/>
        </w:rPr>
        <w:t xml:space="preserve">для </w:t>
      </w:r>
      <w:r>
        <w:rPr>
          <w:b/>
          <w:bCs/>
          <w:szCs w:val="28"/>
        </w:rPr>
        <w:br/>
      </w:r>
      <w:r w:rsidRPr="001F5F76">
        <w:rPr>
          <w:b/>
          <w:bCs/>
          <w:szCs w:val="28"/>
        </w:rPr>
        <w:t xml:space="preserve">голосования </w:t>
      </w:r>
      <w:r>
        <w:rPr>
          <w:b/>
          <w:bCs/>
          <w:szCs w:val="28"/>
        </w:rPr>
        <w:t>участников голосования</w:t>
      </w:r>
      <w:r w:rsidRPr="001F5F76">
        <w:rPr>
          <w:b/>
          <w:bCs/>
          <w:szCs w:val="28"/>
        </w:rPr>
        <w:t xml:space="preserve">, </w:t>
      </w:r>
      <w:r w:rsidRPr="001F5F76">
        <w:rPr>
          <w:b/>
          <w:szCs w:val="28"/>
        </w:rPr>
        <w:t xml:space="preserve">не </w:t>
      </w:r>
      <w:r>
        <w:rPr>
          <w:b/>
          <w:szCs w:val="28"/>
        </w:rPr>
        <w:br/>
      </w:r>
      <w:r w:rsidRPr="001F5F76">
        <w:rPr>
          <w:b/>
          <w:szCs w:val="28"/>
        </w:rPr>
        <w:t>имеющи</w:t>
      </w:r>
      <w:r>
        <w:rPr>
          <w:b/>
          <w:szCs w:val="28"/>
        </w:rPr>
        <w:t>х</w:t>
      </w:r>
      <w:r w:rsidRPr="001F5F76">
        <w:rPr>
          <w:b/>
          <w:szCs w:val="28"/>
        </w:rPr>
        <w:t xml:space="preserve"> регистрации по месту жительства в пределах Российской Федерации,</w:t>
      </w:r>
      <w:r>
        <w:rPr>
          <w:b/>
          <w:szCs w:val="28"/>
        </w:rPr>
        <w:t xml:space="preserve"> </w:t>
      </w:r>
      <w:r w:rsidRPr="001F5F76">
        <w:rPr>
          <w:b/>
          <w:bCs/>
          <w:szCs w:val="28"/>
        </w:rPr>
        <w:t xml:space="preserve">на </w:t>
      </w:r>
      <w:r>
        <w:rPr>
          <w:b/>
          <w:bCs/>
          <w:szCs w:val="28"/>
        </w:rPr>
        <w:t>территории города Шахты при</w:t>
      </w:r>
      <w:r w:rsidRPr="00AF2A00">
        <w:rPr>
          <w:b/>
          <w:bCs/>
          <w:szCs w:val="28"/>
        </w:rPr>
        <w:t xml:space="preserve"> проведени</w:t>
      </w:r>
      <w:r>
        <w:rPr>
          <w:b/>
          <w:bCs/>
          <w:szCs w:val="28"/>
        </w:rPr>
        <w:t>и</w:t>
      </w:r>
      <w:r w:rsidRPr="00AF2A00">
        <w:rPr>
          <w:b/>
          <w:bCs/>
          <w:szCs w:val="28"/>
        </w:rPr>
        <w:t xml:space="preserve"> общероссийского голосования по вопросу одобрения изменений в Конституцию Российской Фед</w:t>
      </w:r>
      <w:r w:rsidRPr="00AF2A00">
        <w:rPr>
          <w:b/>
          <w:bCs/>
          <w:szCs w:val="28"/>
        </w:rPr>
        <w:t>е</w:t>
      </w:r>
      <w:r w:rsidRPr="00AF2A00">
        <w:rPr>
          <w:b/>
          <w:bCs/>
          <w:szCs w:val="28"/>
        </w:rPr>
        <w:t xml:space="preserve">рации </w:t>
      </w:r>
    </w:p>
    <w:p w:rsidR="00C678EA" w:rsidRDefault="00C678EA" w:rsidP="00C678EA">
      <w:pPr>
        <w:tabs>
          <w:tab w:val="left" w:pos="4092"/>
        </w:tabs>
        <w:ind w:left="1559" w:right="1446"/>
        <w:jc w:val="both"/>
        <w:rPr>
          <w:b/>
          <w:bCs/>
          <w:sz w:val="24"/>
        </w:rPr>
      </w:pPr>
      <w:r>
        <w:rPr>
          <w:b/>
          <w:bCs/>
          <w:sz w:val="24"/>
        </w:rPr>
        <w:tab/>
      </w:r>
    </w:p>
    <w:p w:rsidR="00C678EA" w:rsidRPr="009C395B" w:rsidRDefault="00C678EA" w:rsidP="009C395B">
      <w:pPr>
        <w:spacing w:line="360" w:lineRule="auto"/>
        <w:ind w:left="1559" w:right="1446"/>
        <w:jc w:val="both"/>
        <w:rPr>
          <w:bCs/>
          <w:sz w:val="24"/>
        </w:rPr>
      </w:pPr>
    </w:p>
    <w:p w:rsidR="00C678EA" w:rsidRDefault="009C395B" w:rsidP="009C395B">
      <w:pPr>
        <w:tabs>
          <w:tab w:val="left" w:pos="9498"/>
        </w:tabs>
        <w:spacing w:line="360" w:lineRule="auto"/>
        <w:jc w:val="both"/>
        <w:rPr>
          <w:szCs w:val="24"/>
        </w:rPr>
      </w:pPr>
      <w:r w:rsidRPr="009C395B">
        <w:rPr>
          <w:szCs w:val="24"/>
        </w:rPr>
        <w:t xml:space="preserve">             </w:t>
      </w:r>
      <w:r w:rsidR="00C678EA" w:rsidRPr="009C395B">
        <w:rPr>
          <w:szCs w:val="24"/>
        </w:rPr>
        <w:t xml:space="preserve">Руководствуясь статьей 3 Закона Российской </w:t>
      </w:r>
      <w:r w:rsidR="00C678EA" w:rsidRPr="009C395B">
        <w:rPr>
          <w:szCs w:val="28"/>
        </w:rPr>
        <w:t>Фед</w:t>
      </w:r>
      <w:r w:rsidR="00C678EA" w:rsidRPr="009C395B">
        <w:rPr>
          <w:szCs w:val="28"/>
        </w:rPr>
        <w:t>е</w:t>
      </w:r>
      <w:r w:rsidR="00C678EA" w:rsidRPr="009C395B">
        <w:rPr>
          <w:szCs w:val="28"/>
        </w:rPr>
        <w:t xml:space="preserve">рации </w:t>
      </w:r>
      <w:r w:rsidR="00C678EA" w:rsidRPr="009C395B">
        <w:rPr>
          <w:szCs w:val="28"/>
        </w:rPr>
        <w:br/>
        <w:t xml:space="preserve">от </w:t>
      </w:r>
      <w:r w:rsidR="00C678EA" w:rsidRPr="009C395B">
        <w:rPr>
          <w:color w:val="000000"/>
          <w:szCs w:val="28"/>
          <w:shd w:val="clear" w:color="auto" w:fill="FFFFFF"/>
        </w:rPr>
        <w:t>25</w:t>
      </w:r>
      <w:r w:rsidR="00C678EA" w:rsidRPr="009C395B">
        <w:rPr>
          <w:rStyle w:val="nobr"/>
          <w:color w:val="000000"/>
          <w:szCs w:val="28"/>
          <w:shd w:val="clear" w:color="auto" w:fill="FFFFFF"/>
        </w:rPr>
        <w:t>.06.</w:t>
      </w:r>
      <w:r w:rsidR="00C678EA" w:rsidRPr="009C395B">
        <w:rPr>
          <w:color w:val="000000"/>
          <w:szCs w:val="28"/>
          <w:shd w:val="clear" w:color="auto" w:fill="FFFFFF"/>
        </w:rPr>
        <w:t>1993 №</w:t>
      </w:r>
      <w:r w:rsidR="00C678EA" w:rsidRPr="009C395B">
        <w:rPr>
          <w:rStyle w:val="nobr"/>
          <w:color w:val="000000"/>
          <w:szCs w:val="28"/>
          <w:shd w:val="clear" w:color="auto" w:fill="FFFFFF"/>
        </w:rPr>
        <w:t> </w:t>
      </w:r>
      <w:r w:rsidR="00C678EA" w:rsidRPr="009C395B">
        <w:rPr>
          <w:color w:val="000000"/>
          <w:szCs w:val="28"/>
          <w:shd w:val="clear" w:color="auto" w:fill="FFFFFF"/>
        </w:rPr>
        <w:t xml:space="preserve">5242-1 </w:t>
      </w:r>
      <w:r w:rsidR="00C678EA" w:rsidRPr="009C395B">
        <w:rPr>
          <w:szCs w:val="28"/>
        </w:rPr>
        <w:t>«О праве граждан Росси</w:t>
      </w:r>
      <w:r w:rsidR="00C678EA" w:rsidRPr="009C395B">
        <w:rPr>
          <w:szCs w:val="28"/>
        </w:rPr>
        <w:t>й</w:t>
      </w:r>
      <w:r w:rsidR="00C678EA" w:rsidRPr="009C395B">
        <w:rPr>
          <w:szCs w:val="28"/>
        </w:rPr>
        <w:t xml:space="preserve">ской Федерации </w:t>
      </w:r>
      <w:r w:rsidR="00C678EA" w:rsidRPr="009C395B">
        <w:rPr>
          <w:szCs w:val="28"/>
        </w:rPr>
        <w:br/>
        <w:t>на свободу передвижения, выбора</w:t>
      </w:r>
      <w:r w:rsidR="00C678EA" w:rsidRPr="009C395B">
        <w:rPr>
          <w:szCs w:val="24"/>
        </w:rPr>
        <w:t xml:space="preserve"> места пребывания и жительства в пр</w:t>
      </w:r>
      <w:r w:rsidR="00C678EA" w:rsidRPr="009C395B">
        <w:rPr>
          <w:szCs w:val="24"/>
        </w:rPr>
        <w:t>е</w:t>
      </w:r>
      <w:r w:rsidR="00C678EA" w:rsidRPr="009C395B">
        <w:rPr>
          <w:szCs w:val="24"/>
        </w:rPr>
        <w:t xml:space="preserve">делах </w:t>
      </w:r>
      <w:r w:rsidR="00C678EA" w:rsidRPr="009C395B">
        <w:rPr>
          <w:szCs w:val="28"/>
        </w:rPr>
        <w:t>Российской Федерации», пунктом 5.8 Порядка общероссийского г</w:t>
      </w:r>
      <w:r w:rsidR="00C678EA" w:rsidRPr="009C395B">
        <w:rPr>
          <w:szCs w:val="28"/>
        </w:rPr>
        <w:t>о</w:t>
      </w:r>
      <w:r w:rsidR="00C678EA" w:rsidRPr="009C395B">
        <w:rPr>
          <w:szCs w:val="28"/>
        </w:rPr>
        <w:t>лосования по вопросу одобрения изменений в Конституцию Российской Федерации, у</w:t>
      </w:r>
      <w:r w:rsidR="00C678EA" w:rsidRPr="009C395B">
        <w:rPr>
          <w:szCs w:val="28"/>
        </w:rPr>
        <w:t>т</w:t>
      </w:r>
      <w:r w:rsidR="00C678EA" w:rsidRPr="009C395B">
        <w:rPr>
          <w:szCs w:val="28"/>
        </w:rPr>
        <w:t>вержденного постановлением Центральной избирательной комиссии Росси</w:t>
      </w:r>
      <w:r w:rsidR="00C678EA" w:rsidRPr="009C395B">
        <w:rPr>
          <w:szCs w:val="28"/>
        </w:rPr>
        <w:t>й</w:t>
      </w:r>
      <w:r w:rsidR="00C678EA" w:rsidRPr="009C395B">
        <w:rPr>
          <w:szCs w:val="28"/>
        </w:rPr>
        <w:t>ской Федерации от 20.03.2020 №244/1804-7, постановления Избирател</w:t>
      </w:r>
      <w:r w:rsidR="00C678EA" w:rsidRPr="009C395B">
        <w:rPr>
          <w:szCs w:val="28"/>
        </w:rPr>
        <w:t>ь</w:t>
      </w:r>
      <w:r w:rsidR="00C678EA" w:rsidRPr="009C395B">
        <w:rPr>
          <w:szCs w:val="28"/>
        </w:rPr>
        <w:t>ной комиссии Ростовской области</w:t>
      </w:r>
      <w:r w:rsidR="00C678EA" w:rsidRPr="009C395B">
        <w:rPr>
          <w:szCs w:val="24"/>
        </w:rPr>
        <w:t xml:space="preserve"> от 24.03.2020 г. № 97-2</w:t>
      </w:r>
      <w:r w:rsidRPr="009C395B">
        <w:rPr>
          <w:szCs w:val="24"/>
        </w:rPr>
        <w:t xml:space="preserve"> «</w:t>
      </w:r>
      <w:r w:rsidRPr="009C395B">
        <w:rPr>
          <w:bCs/>
          <w:szCs w:val="28"/>
        </w:rPr>
        <w:t>О возложении полн</w:t>
      </w:r>
      <w:r w:rsidRPr="009C395B">
        <w:rPr>
          <w:bCs/>
          <w:szCs w:val="28"/>
        </w:rPr>
        <w:t>о</w:t>
      </w:r>
      <w:r w:rsidRPr="009C395B">
        <w:rPr>
          <w:bCs/>
          <w:szCs w:val="28"/>
        </w:rPr>
        <w:t>мочий Избирательной комиссии Ростовской области по определению избир</w:t>
      </w:r>
      <w:r w:rsidRPr="009C395B">
        <w:rPr>
          <w:bCs/>
          <w:szCs w:val="28"/>
        </w:rPr>
        <w:t>а</w:t>
      </w:r>
      <w:r w:rsidRPr="009C395B">
        <w:rPr>
          <w:bCs/>
          <w:szCs w:val="28"/>
        </w:rPr>
        <w:t xml:space="preserve">тельных участков для голосования участников голосования, </w:t>
      </w:r>
      <w:r w:rsidRPr="009C395B">
        <w:rPr>
          <w:szCs w:val="28"/>
        </w:rPr>
        <w:t>не имеющих р</w:t>
      </w:r>
      <w:r w:rsidRPr="009C395B">
        <w:rPr>
          <w:szCs w:val="28"/>
        </w:rPr>
        <w:t>е</w:t>
      </w:r>
      <w:r w:rsidRPr="009C395B">
        <w:rPr>
          <w:szCs w:val="28"/>
        </w:rPr>
        <w:t xml:space="preserve">гистрации по месту жительства в пределах Российской Федерации, </w:t>
      </w:r>
      <w:r w:rsidRPr="009C395B">
        <w:rPr>
          <w:bCs/>
          <w:szCs w:val="28"/>
        </w:rPr>
        <w:t>на терр</w:t>
      </w:r>
      <w:r w:rsidRPr="009C395B">
        <w:rPr>
          <w:bCs/>
          <w:szCs w:val="28"/>
        </w:rPr>
        <w:t>и</w:t>
      </w:r>
      <w:r w:rsidRPr="009C395B">
        <w:rPr>
          <w:bCs/>
          <w:szCs w:val="28"/>
        </w:rPr>
        <w:t>ториальные избирательные комиссии при проведении общероссийского гол</w:t>
      </w:r>
      <w:r w:rsidRPr="009C395B">
        <w:rPr>
          <w:bCs/>
          <w:szCs w:val="28"/>
        </w:rPr>
        <w:t>о</w:t>
      </w:r>
      <w:r w:rsidRPr="009C395B">
        <w:rPr>
          <w:bCs/>
          <w:szCs w:val="28"/>
        </w:rPr>
        <w:t>сования по вопросу одобрения изменений в Конституцию Российской Фед</w:t>
      </w:r>
      <w:r w:rsidRPr="009C395B">
        <w:rPr>
          <w:bCs/>
          <w:szCs w:val="28"/>
        </w:rPr>
        <w:t>е</w:t>
      </w:r>
      <w:r>
        <w:rPr>
          <w:bCs/>
          <w:szCs w:val="28"/>
        </w:rPr>
        <w:t xml:space="preserve">рации» </w:t>
      </w:r>
      <w:r w:rsidR="00C678EA" w:rsidRPr="001F62CC">
        <w:rPr>
          <w:szCs w:val="24"/>
        </w:rPr>
        <w:t>и в целях организации на территории Ростовской области гол</w:t>
      </w:r>
      <w:r w:rsidR="00C678EA" w:rsidRPr="001F62CC">
        <w:rPr>
          <w:szCs w:val="24"/>
        </w:rPr>
        <w:t>о</w:t>
      </w:r>
      <w:r w:rsidR="00C678EA" w:rsidRPr="001F62CC">
        <w:rPr>
          <w:szCs w:val="24"/>
        </w:rPr>
        <w:t xml:space="preserve">сования </w:t>
      </w:r>
      <w:r w:rsidR="00C678EA" w:rsidRPr="001F62CC">
        <w:rPr>
          <w:szCs w:val="24"/>
        </w:rPr>
        <w:lastRenderedPageBreak/>
        <w:t xml:space="preserve">граждан Российской </w:t>
      </w:r>
      <w:r w:rsidR="00C678EA" w:rsidRPr="001F5F76">
        <w:rPr>
          <w:szCs w:val="28"/>
        </w:rPr>
        <w:t>Федерации</w:t>
      </w:r>
      <w:r w:rsidR="00C678EA">
        <w:rPr>
          <w:szCs w:val="28"/>
        </w:rPr>
        <w:t>,</w:t>
      </w:r>
      <w:r w:rsidR="00C678EA" w:rsidRPr="001F62CC">
        <w:rPr>
          <w:szCs w:val="24"/>
        </w:rPr>
        <w:t xml:space="preserve"> </w:t>
      </w:r>
      <w:r w:rsidR="00C678EA">
        <w:rPr>
          <w:szCs w:val="28"/>
        </w:rPr>
        <w:t>не имеющих</w:t>
      </w:r>
      <w:r w:rsidR="00C678EA" w:rsidRPr="001F5F76">
        <w:rPr>
          <w:szCs w:val="28"/>
        </w:rPr>
        <w:t xml:space="preserve"> регистрации по месту жител</w:t>
      </w:r>
      <w:r w:rsidR="00C678EA" w:rsidRPr="001F5F76">
        <w:rPr>
          <w:szCs w:val="28"/>
        </w:rPr>
        <w:t>ь</w:t>
      </w:r>
      <w:r w:rsidR="00C678EA" w:rsidRPr="001F5F76">
        <w:rPr>
          <w:szCs w:val="28"/>
        </w:rPr>
        <w:t>ства в пределах Российской Федерации</w:t>
      </w:r>
      <w:r w:rsidR="00C678EA">
        <w:rPr>
          <w:szCs w:val="28"/>
        </w:rPr>
        <w:t>,</w:t>
      </w:r>
      <w:r w:rsidR="00C678EA" w:rsidRPr="001F62CC">
        <w:rPr>
          <w:szCs w:val="24"/>
        </w:rPr>
        <w:t xml:space="preserve"> </w:t>
      </w:r>
      <w:r w:rsidR="00C678EA" w:rsidRPr="00AF2A00">
        <w:rPr>
          <w:szCs w:val="24"/>
        </w:rPr>
        <w:t>при проведении общероссийского г</w:t>
      </w:r>
      <w:r w:rsidR="00C678EA" w:rsidRPr="00AF2A00">
        <w:rPr>
          <w:szCs w:val="24"/>
        </w:rPr>
        <w:t>о</w:t>
      </w:r>
      <w:r w:rsidR="00C678EA" w:rsidRPr="00AF2A00">
        <w:rPr>
          <w:szCs w:val="24"/>
        </w:rPr>
        <w:t>лосования по вопросу одобрения изменений в Конституцию Российской Ф</w:t>
      </w:r>
      <w:r w:rsidR="00C678EA" w:rsidRPr="00AF2A00">
        <w:rPr>
          <w:szCs w:val="24"/>
        </w:rPr>
        <w:t>е</w:t>
      </w:r>
      <w:r w:rsidR="00C678EA" w:rsidRPr="00AF2A00">
        <w:rPr>
          <w:szCs w:val="24"/>
        </w:rPr>
        <w:t>дерации</w:t>
      </w:r>
      <w:r w:rsidR="00C678EA">
        <w:rPr>
          <w:szCs w:val="24"/>
        </w:rPr>
        <w:t>,</w:t>
      </w:r>
    </w:p>
    <w:p w:rsidR="00C678EA" w:rsidRDefault="00C678EA" w:rsidP="00C678EA">
      <w:pPr>
        <w:ind w:firstLine="547"/>
        <w:jc w:val="both"/>
        <w:rPr>
          <w:szCs w:val="24"/>
        </w:rPr>
      </w:pPr>
    </w:p>
    <w:p w:rsidR="00C678EA" w:rsidRPr="001F62CC" w:rsidRDefault="009C395B" w:rsidP="009C395B">
      <w:pPr>
        <w:jc w:val="both"/>
        <w:rPr>
          <w:caps/>
          <w:szCs w:val="28"/>
        </w:rPr>
      </w:pPr>
      <w:r>
        <w:rPr>
          <w:szCs w:val="28"/>
        </w:rPr>
        <w:t>Территориальная и</w:t>
      </w:r>
      <w:r w:rsidR="00C678EA" w:rsidRPr="001F62CC">
        <w:rPr>
          <w:szCs w:val="28"/>
        </w:rPr>
        <w:t xml:space="preserve">збирательная комиссия </w:t>
      </w:r>
      <w:r>
        <w:rPr>
          <w:szCs w:val="28"/>
        </w:rPr>
        <w:t xml:space="preserve">города Шахты </w:t>
      </w:r>
      <w:r w:rsidR="00C678EA" w:rsidRPr="009C395B">
        <w:rPr>
          <w:b/>
          <w:caps/>
          <w:szCs w:val="28"/>
        </w:rPr>
        <w:t>постано</w:t>
      </w:r>
      <w:r w:rsidR="00C678EA" w:rsidRPr="009C395B">
        <w:rPr>
          <w:b/>
          <w:caps/>
          <w:szCs w:val="28"/>
        </w:rPr>
        <w:t>в</w:t>
      </w:r>
      <w:r w:rsidR="00C678EA" w:rsidRPr="009C395B">
        <w:rPr>
          <w:b/>
          <w:caps/>
          <w:szCs w:val="28"/>
        </w:rPr>
        <w:t>ляет</w:t>
      </w:r>
      <w:r w:rsidR="00C678EA" w:rsidRPr="001F62CC">
        <w:rPr>
          <w:caps/>
          <w:szCs w:val="28"/>
        </w:rPr>
        <w:t>:</w:t>
      </w:r>
    </w:p>
    <w:p w:rsidR="00C678EA" w:rsidRDefault="00C678EA" w:rsidP="00C678EA">
      <w:pPr>
        <w:spacing w:line="360" w:lineRule="auto"/>
        <w:ind w:firstLine="851"/>
        <w:jc w:val="center"/>
        <w:rPr>
          <w:caps/>
          <w:szCs w:val="28"/>
        </w:rPr>
      </w:pPr>
    </w:p>
    <w:p w:rsidR="009C395B" w:rsidRPr="005F63A4" w:rsidRDefault="009C395B" w:rsidP="009C395B">
      <w:pPr>
        <w:spacing w:before="60" w:after="60" w:line="360" w:lineRule="auto"/>
        <w:jc w:val="both"/>
      </w:pPr>
      <w:r w:rsidRPr="005F63A4">
        <w:rPr>
          <w:b/>
          <w:bCs/>
          <w:kern w:val="28"/>
        </w:rPr>
        <w:tab/>
      </w:r>
      <w:r w:rsidRPr="005F63A4">
        <w:rPr>
          <w:kern w:val="28"/>
        </w:rPr>
        <w:t xml:space="preserve">1. </w:t>
      </w:r>
      <w:r w:rsidRPr="005F63A4">
        <w:t>Определить избирательный участок № 2560, расположенный в МБОУ</w:t>
      </w:r>
      <w:r>
        <w:t xml:space="preserve"> г. Шахты</w:t>
      </w:r>
      <w:r w:rsidRPr="005F63A4">
        <w:t xml:space="preserve"> </w:t>
      </w:r>
      <w:r>
        <w:t>«Л</w:t>
      </w:r>
      <w:r w:rsidRPr="005F63A4">
        <w:t>ицей № 26</w:t>
      </w:r>
      <w:r>
        <w:t>»</w:t>
      </w:r>
      <w:r w:rsidRPr="005F63A4">
        <w:t xml:space="preserve"> по адресу: г.Шахты, проспект Ленинского Комсом</w:t>
      </w:r>
      <w:r w:rsidRPr="005F63A4">
        <w:t>о</w:t>
      </w:r>
      <w:r w:rsidRPr="005F63A4">
        <w:t xml:space="preserve">ла, 51, телефон </w:t>
      </w:r>
      <w:r w:rsidRPr="005F63A4">
        <w:rPr>
          <w:szCs w:val="28"/>
        </w:rPr>
        <w:t>23-00-92</w:t>
      </w:r>
      <w:r w:rsidRPr="005F63A4">
        <w:t xml:space="preserve">, для </w:t>
      </w:r>
      <w:r>
        <w:t xml:space="preserve">организации </w:t>
      </w:r>
      <w:r w:rsidR="00D61945">
        <w:t xml:space="preserve">общероссийского </w:t>
      </w:r>
      <w:r w:rsidRPr="005F63A4">
        <w:t xml:space="preserve">голосования </w:t>
      </w:r>
      <w:r w:rsidR="00D61945" w:rsidRPr="009C395B">
        <w:rPr>
          <w:bCs/>
          <w:szCs w:val="28"/>
        </w:rPr>
        <w:t>по вопросу одобрения изменений в Конституцию Российской Феде</w:t>
      </w:r>
      <w:r w:rsidR="00D61945">
        <w:rPr>
          <w:bCs/>
          <w:szCs w:val="28"/>
        </w:rPr>
        <w:t>рации</w:t>
      </w:r>
      <w:r w:rsidRPr="005F63A4">
        <w:t xml:space="preserve">, </w:t>
      </w:r>
      <w:r>
        <w:t>име</w:t>
      </w:r>
      <w:r>
        <w:t>ю</w:t>
      </w:r>
      <w:r>
        <w:t>щих паспорт, либо документ, заменяющий паспорт гражданина, позволяющий установить его возраст и гражданство Российской Федер</w:t>
      </w:r>
      <w:r>
        <w:t>а</w:t>
      </w:r>
      <w:r>
        <w:t xml:space="preserve">ции, но </w:t>
      </w:r>
      <w:r w:rsidRPr="005F63A4">
        <w:rPr>
          <w:szCs w:val="28"/>
        </w:rPr>
        <w:t xml:space="preserve">у которых отсутствует регистрация по месту жительства, месту </w:t>
      </w:r>
      <w:r>
        <w:rPr>
          <w:szCs w:val="28"/>
        </w:rPr>
        <w:t xml:space="preserve"> </w:t>
      </w:r>
      <w:r w:rsidRPr="005F63A4">
        <w:rPr>
          <w:szCs w:val="28"/>
        </w:rPr>
        <w:t>пребыв</w:t>
      </w:r>
      <w:r w:rsidRPr="005F63A4">
        <w:rPr>
          <w:szCs w:val="28"/>
        </w:rPr>
        <w:t>а</w:t>
      </w:r>
      <w:r w:rsidRPr="005F63A4">
        <w:rPr>
          <w:szCs w:val="28"/>
        </w:rPr>
        <w:t>ния</w:t>
      </w:r>
      <w:r>
        <w:rPr>
          <w:szCs w:val="28"/>
        </w:rPr>
        <w:t xml:space="preserve"> в пределах Российской Федерации.</w:t>
      </w:r>
      <w:r w:rsidRPr="005F63A4">
        <w:t xml:space="preserve"> </w:t>
      </w:r>
    </w:p>
    <w:p w:rsidR="00D3570B" w:rsidRDefault="00D3570B" w:rsidP="00D3570B">
      <w:pPr>
        <w:spacing w:before="60" w:after="60" w:line="360" w:lineRule="auto"/>
        <w:ind w:firstLine="567"/>
        <w:jc w:val="both"/>
      </w:pPr>
      <w:r>
        <w:rPr>
          <w:kern w:val="28"/>
        </w:rPr>
        <w:t xml:space="preserve"> </w:t>
      </w:r>
      <w:r>
        <w:tab/>
        <w:t xml:space="preserve">2. Направить настоящее постановление в Избирательную комиссию Ростовской области, </w:t>
      </w:r>
      <w:r w:rsidRPr="00B33A9D">
        <w:rPr>
          <w:kern w:val="28"/>
        </w:rPr>
        <w:t>Главе Администрации города Шахты</w:t>
      </w:r>
      <w:r>
        <w:t xml:space="preserve"> и руководителю</w:t>
      </w:r>
      <w:r w:rsidRPr="009560B0">
        <w:t xml:space="preserve"> </w:t>
      </w:r>
      <w:r>
        <w:t>Г</w:t>
      </w:r>
      <w:r w:rsidRPr="007B29FD">
        <w:t>осударственн</w:t>
      </w:r>
      <w:r>
        <w:t xml:space="preserve">ого бюджетного учреждения </w:t>
      </w:r>
      <w:r w:rsidRPr="007B29FD">
        <w:t>социального обслуживания</w:t>
      </w:r>
      <w:r>
        <w:t xml:space="preserve"> нас</w:t>
      </w:r>
      <w:r>
        <w:t>е</w:t>
      </w:r>
      <w:r>
        <w:t>ления</w:t>
      </w:r>
      <w:r w:rsidRPr="007B29FD">
        <w:t xml:space="preserve"> </w:t>
      </w:r>
      <w:r>
        <w:t>«Комплексный центр по оказанию помощи лицам без опр</w:t>
      </w:r>
      <w:r>
        <w:t>е</w:t>
      </w:r>
      <w:r>
        <w:t>деленного места жительства г.Шахты»</w:t>
      </w:r>
    </w:p>
    <w:p w:rsidR="009C395B" w:rsidRDefault="009C395B" w:rsidP="009C395B">
      <w:pPr>
        <w:spacing w:before="60" w:after="60" w:line="360" w:lineRule="auto"/>
        <w:ind w:firstLine="709"/>
        <w:jc w:val="both"/>
      </w:pPr>
      <w:r>
        <w:t>3.   Направить настоящее постановление в участковую избирательную комиссию участка № 2560 для руководства и информирования граждан, пр</w:t>
      </w:r>
      <w:r>
        <w:t>е</w:t>
      </w:r>
      <w:r>
        <w:t xml:space="preserve">бывающих </w:t>
      </w:r>
      <w:r w:rsidRPr="007B29FD">
        <w:t xml:space="preserve">в </w:t>
      </w:r>
      <w:r>
        <w:t>Г</w:t>
      </w:r>
      <w:r w:rsidRPr="007B29FD">
        <w:t>осударственн</w:t>
      </w:r>
      <w:r>
        <w:t xml:space="preserve">ом бюджетном учреждении </w:t>
      </w:r>
      <w:r w:rsidRPr="007B29FD">
        <w:t>социального обсл</w:t>
      </w:r>
      <w:r w:rsidRPr="007B29FD">
        <w:t>у</w:t>
      </w:r>
      <w:r w:rsidRPr="007B29FD">
        <w:t>живания</w:t>
      </w:r>
      <w:r>
        <w:t xml:space="preserve"> населения</w:t>
      </w:r>
      <w:r w:rsidRPr="007B29FD">
        <w:t xml:space="preserve"> </w:t>
      </w:r>
      <w:r>
        <w:t>«Комплексный центр по оказанию помощи лицам без о</w:t>
      </w:r>
      <w:r>
        <w:t>п</w:t>
      </w:r>
      <w:r>
        <w:t>ределенного места жительства г.Шахты» о дне, времени и месте голосов</w:t>
      </w:r>
      <w:r>
        <w:t>а</w:t>
      </w:r>
      <w:r>
        <w:t>ния.</w:t>
      </w:r>
    </w:p>
    <w:p w:rsidR="009C395B" w:rsidRDefault="009C395B" w:rsidP="009C395B">
      <w:pPr>
        <w:spacing w:before="60" w:after="60" w:line="360" w:lineRule="auto"/>
        <w:jc w:val="both"/>
      </w:pPr>
      <w:r>
        <w:tab/>
      </w:r>
      <w:r w:rsidR="00D3570B">
        <w:t>4</w:t>
      </w:r>
      <w:r>
        <w:t>. Председателю участковой избирательной комиссии  избирательного участка  № 2560 предусмотреть в плане работы проведение обучения членов комиссии пор</w:t>
      </w:r>
      <w:r>
        <w:t>я</w:t>
      </w:r>
      <w:r>
        <w:t>док голосования граждан Российской Федерации,</w:t>
      </w:r>
      <w:r w:rsidRPr="007C47A2">
        <w:t xml:space="preserve"> </w:t>
      </w:r>
      <w:r w:rsidRPr="007B29FD">
        <w:t>не имеющи</w:t>
      </w:r>
      <w:r>
        <w:t>х</w:t>
      </w:r>
      <w:r w:rsidRPr="007B29FD">
        <w:t xml:space="preserve"> регистрации по месту жительства в пределах Российской Федерации,</w:t>
      </w:r>
      <w:r w:rsidRPr="007C47A2">
        <w:t xml:space="preserve"> </w:t>
      </w:r>
      <w:r w:rsidRPr="007B29FD">
        <w:t>преб</w:t>
      </w:r>
      <w:r w:rsidRPr="007B29FD">
        <w:t>ы</w:t>
      </w:r>
      <w:r w:rsidRPr="007B29FD">
        <w:lastRenderedPageBreak/>
        <w:t>вающи</w:t>
      </w:r>
      <w:r>
        <w:t>х</w:t>
      </w:r>
      <w:r w:rsidRPr="007B29FD">
        <w:t xml:space="preserve"> в </w:t>
      </w:r>
      <w:r>
        <w:t>Г</w:t>
      </w:r>
      <w:r w:rsidRPr="007B29FD">
        <w:t>осударственн</w:t>
      </w:r>
      <w:r>
        <w:t xml:space="preserve">ом бюджетном учреждении </w:t>
      </w:r>
      <w:r w:rsidRPr="007B29FD">
        <w:t>социального обслужив</w:t>
      </w:r>
      <w:r w:rsidRPr="007B29FD">
        <w:t>а</w:t>
      </w:r>
      <w:r w:rsidRPr="007B29FD">
        <w:t>ния</w:t>
      </w:r>
      <w:r>
        <w:t xml:space="preserve"> населения</w:t>
      </w:r>
      <w:r w:rsidRPr="007B29FD">
        <w:t xml:space="preserve"> </w:t>
      </w:r>
      <w:r>
        <w:t>«Комплексный центр по оказанию помощи лицам без опред</w:t>
      </w:r>
      <w:r>
        <w:t>е</w:t>
      </w:r>
      <w:r>
        <w:t>ленного места жительства г.Шахты», с целью исключения возможности гол</w:t>
      </w:r>
      <w:r>
        <w:t>о</w:t>
      </w:r>
      <w:r>
        <w:t>сования указанных лиц дважды.</w:t>
      </w:r>
    </w:p>
    <w:p w:rsidR="009C395B" w:rsidRDefault="009C395B" w:rsidP="009C395B">
      <w:pPr>
        <w:spacing w:before="60" w:after="60" w:line="360" w:lineRule="auto"/>
        <w:jc w:val="both"/>
        <w:rPr>
          <w:kern w:val="28"/>
        </w:rPr>
      </w:pPr>
      <w:r>
        <w:rPr>
          <w:kern w:val="28"/>
        </w:rPr>
        <w:tab/>
        <w:t>4. Председателю, секретарю  участковой избирательной комиссии  изб</w:t>
      </w:r>
      <w:r>
        <w:rPr>
          <w:kern w:val="28"/>
        </w:rPr>
        <w:t>и</w:t>
      </w:r>
      <w:r>
        <w:rPr>
          <w:kern w:val="28"/>
        </w:rPr>
        <w:t>рательного участка №  2560 передавать в Территориальную избирательную комиссию незамедлительно уведомление о включении  граждан в список и</w:t>
      </w:r>
      <w:r>
        <w:rPr>
          <w:kern w:val="28"/>
        </w:rPr>
        <w:t>з</w:t>
      </w:r>
      <w:r>
        <w:rPr>
          <w:kern w:val="28"/>
        </w:rPr>
        <w:t>бирателей   по установленной форме (прилагается), по телефону и в письме</w:t>
      </w:r>
      <w:r>
        <w:rPr>
          <w:kern w:val="28"/>
        </w:rPr>
        <w:t>н</w:t>
      </w:r>
      <w:r>
        <w:rPr>
          <w:kern w:val="28"/>
        </w:rPr>
        <w:t xml:space="preserve">ном виде. </w:t>
      </w:r>
    </w:p>
    <w:p w:rsidR="009C395B" w:rsidRPr="007B29FD" w:rsidRDefault="009C395B" w:rsidP="009C395B">
      <w:pPr>
        <w:spacing w:before="60" w:after="60" w:line="360" w:lineRule="auto"/>
        <w:jc w:val="both"/>
      </w:pPr>
      <w:r>
        <w:rPr>
          <w:kern w:val="28"/>
        </w:rPr>
        <w:tab/>
        <w:t xml:space="preserve">5. Опубликовать </w:t>
      </w:r>
      <w:r w:rsidR="00D3570B">
        <w:rPr>
          <w:kern w:val="28"/>
        </w:rPr>
        <w:t>настоящее</w:t>
      </w:r>
      <w:r>
        <w:rPr>
          <w:kern w:val="28"/>
        </w:rPr>
        <w:t xml:space="preserve"> постановление в газете «Шахтинские изве</w:t>
      </w:r>
      <w:r>
        <w:rPr>
          <w:kern w:val="28"/>
        </w:rPr>
        <w:t>с</w:t>
      </w:r>
      <w:r>
        <w:rPr>
          <w:kern w:val="28"/>
        </w:rPr>
        <w:t xml:space="preserve">тия» и разместить на сайте </w:t>
      </w:r>
      <w:r w:rsidRPr="00B33A9D">
        <w:rPr>
          <w:szCs w:val="28"/>
        </w:rPr>
        <w:t>Территориальной избирательной комиссии гор</w:t>
      </w:r>
      <w:r w:rsidRPr="00B33A9D">
        <w:rPr>
          <w:szCs w:val="28"/>
        </w:rPr>
        <w:t>о</w:t>
      </w:r>
      <w:r w:rsidRPr="00B33A9D">
        <w:rPr>
          <w:szCs w:val="28"/>
        </w:rPr>
        <w:t xml:space="preserve">да Шахты </w:t>
      </w:r>
      <w:r w:rsidRPr="00B33A9D">
        <w:t>в и</w:t>
      </w:r>
      <w:r w:rsidRPr="00B33A9D">
        <w:t>н</w:t>
      </w:r>
      <w:r w:rsidRPr="00B33A9D">
        <w:t>формационно-телекоммуникационной сети «Интернет».</w:t>
      </w:r>
      <w:r>
        <w:rPr>
          <w:kern w:val="28"/>
        </w:rPr>
        <w:t xml:space="preserve"> </w:t>
      </w:r>
      <w:r>
        <w:t xml:space="preserve"> </w:t>
      </w:r>
    </w:p>
    <w:p w:rsidR="009C395B" w:rsidRPr="007B29FD" w:rsidRDefault="009C395B" w:rsidP="009C395B">
      <w:pPr>
        <w:spacing w:line="360" w:lineRule="auto"/>
        <w:ind w:firstLine="709"/>
        <w:jc w:val="both"/>
      </w:pPr>
      <w:r>
        <w:t>4.</w:t>
      </w:r>
      <w:r w:rsidRPr="007B29FD">
        <w:t>Контроль за выполнением настоящего постановления возложить на секрет</w:t>
      </w:r>
      <w:r w:rsidRPr="007B29FD">
        <w:t>а</w:t>
      </w:r>
      <w:r w:rsidRPr="007B29FD">
        <w:t xml:space="preserve">ря </w:t>
      </w:r>
      <w:r>
        <w:t>комиссии В.И.Максюта</w:t>
      </w:r>
      <w:r w:rsidRPr="007B29FD">
        <w:t>.</w:t>
      </w:r>
    </w:p>
    <w:p w:rsidR="009C395B" w:rsidRPr="00B610F3" w:rsidRDefault="009C395B" w:rsidP="00C678EA">
      <w:pPr>
        <w:spacing w:line="360" w:lineRule="auto"/>
        <w:ind w:firstLine="851"/>
        <w:jc w:val="center"/>
        <w:rPr>
          <w:caps/>
          <w:szCs w:val="28"/>
        </w:rPr>
      </w:pPr>
    </w:p>
    <w:p w:rsidR="009C395B" w:rsidRDefault="009C395B" w:rsidP="00C678EA">
      <w:pPr>
        <w:tabs>
          <w:tab w:val="num" w:pos="993"/>
        </w:tabs>
        <w:spacing w:line="360" w:lineRule="auto"/>
        <w:ind w:firstLine="709"/>
        <w:jc w:val="both"/>
        <w:rPr>
          <w:szCs w:val="28"/>
        </w:rPr>
      </w:pPr>
    </w:p>
    <w:p w:rsidR="00864AE0" w:rsidRDefault="002B4EFD" w:rsidP="00B00754">
      <w:pPr>
        <w:spacing w:line="360" w:lineRule="auto"/>
        <w:rPr>
          <w:kern w:val="28"/>
          <w:szCs w:val="28"/>
        </w:rPr>
      </w:pPr>
      <w:r w:rsidRPr="005F63A4">
        <w:rPr>
          <w:szCs w:val="28"/>
        </w:rPr>
        <w:t>П</w:t>
      </w:r>
      <w:r w:rsidR="00A42E09" w:rsidRPr="005F63A4">
        <w:rPr>
          <w:szCs w:val="28"/>
        </w:rPr>
        <w:t>редседатель комиссии</w:t>
      </w:r>
      <w:r w:rsidR="00A42E09" w:rsidRPr="005F63A4">
        <w:rPr>
          <w:szCs w:val="28"/>
        </w:rPr>
        <w:tab/>
        <w:t xml:space="preserve">                                             </w:t>
      </w:r>
      <w:r w:rsidR="00AD7F92" w:rsidRPr="005F63A4">
        <w:rPr>
          <w:szCs w:val="28"/>
        </w:rPr>
        <w:t xml:space="preserve">  </w:t>
      </w:r>
      <w:r w:rsidR="00D10459" w:rsidRPr="005F63A4">
        <w:rPr>
          <w:szCs w:val="28"/>
        </w:rPr>
        <w:t>А</w:t>
      </w:r>
      <w:r w:rsidR="00315A54" w:rsidRPr="005F63A4">
        <w:rPr>
          <w:szCs w:val="28"/>
        </w:rPr>
        <w:t>.В.</w:t>
      </w:r>
      <w:r w:rsidR="00AD7F92" w:rsidRPr="005F63A4">
        <w:rPr>
          <w:szCs w:val="28"/>
        </w:rPr>
        <w:t xml:space="preserve"> </w:t>
      </w:r>
      <w:r w:rsidR="00D10459" w:rsidRPr="005F63A4">
        <w:rPr>
          <w:szCs w:val="28"/>
        </w:rPr>
        <w:t>Кухтин</w:t>
      </w:r>
    </w:p>
    <w:p w:rsidR="00A03B1B" w:rsidRDefault="00A03B1B">
      <w:pPr>
        <w:pStyle w:val="a3"/>
        <w:tabs>
          <w:tab w:val="clear" w:pos="4536"/>
          <w:tab w:val="clear" w:pos="9072"/>
          <w:tab w:val="left" w:pos="6804"/>
        </w:tabs>
        <w:spacing w:line="360" w:lineRule="auto"/>
        <w:rPr>
          <w:kern w:val="28"/>
          <w:szCs w:val="28"/>
        </w:rPr>
      </w:pPr>
    </w:p>
    <w:p w:rsidR="0054792E" w:rsidRPr="003D260E" w:rsidRDefault="00A42E09">
      <w:pPr>
        <w:pStyle w:val="a3"/>
        <w:tabs>
          <w:tab w:val="clear" w:pos="4536"/>
          <w:tab w:val="clear" w:pos="9072"/>
          <w:tab w:val="left" w:pos="6804"/>
        </w:tabs>
        <w:spacing w:line="360" w:lineRule="auto"/>
        <w:rPr>
          <w:kern w:val="28"/>
          <w:szCs w:val="28"/>
        </w:rPr>
      </w:pPr>
      <w:r w:rsidRPr="003D260E">
        <w:rPr>
          <w:kern w:val="28"/>
          <w:szCs w:val="28"/>
        </w:rPr>
        <w:t>Секретарь комиссии</w:t>
      </w:r>
      <w:r w:rsidRPr="003D260E">
        <w:rPr>
          <w:kern w:val="28"/>
          <w:szCs w:val="28"/>
        </w:rPr>
        <w:tab/>
        <w:t>В.И. Ма</w:t>
      </w:r>
      <w:r w:rsidRPr="003D260E">
        <w:rPr>
          <w:kern w:val="28"/>
          <w:szCs w:val="28"/>
        </w:rPr>
        <w:t>к</w:t>
      </w:r>
      <w:r w:rsidRPr="003D260E">
        <w:rPr>
          <w:kern w:val="28"/>
          <w:szCs w:val="28"/>
        </w:rPr>
        <w:t>сюта</w:t>
      </w:r>
    </w:p>
    <w:sectPr w:rsidR="0054792E" w:rsidRPr="003D260E" w:rsidSect="00315A5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6" w:h="16838"/>
      <w:pgMar w:top="1134" w:right="707" w:bottom="1134" w:left="1701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B19E2" w:rsidRDefault="006B19E2">
      <w:r>
        <w:separator/>
      </w:r>
    </w:p>
  </w:endnote>
  <w:endnote w:type="continuationSeparator" w:id="1">
    <w:p w:rsidR="006B19E2" w:rsidRDefault="006B19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1EA2" w:rsidRDefault="007C1EA2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1EA2" w:rsidRPr="002F55CE" w:rsidRDefault="007C1EA2" w:rsidP="002F55CE">
    <w:pPr>
      <w:pStyle w:val="a4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1EA2" w:rsidRDefault="007C1EA2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B19E2" w:rsidRDefault="006B19E2">
      <w:r>
        <w:separator/>
      </w:r>
    </w:p>
  </w:footnote>
  <w:footnote w:type="continuationSeparator" w:id="1">
    <w:p w:rsidR="006B19E2" w:rsidRDefault="006B19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1EA2" w:rsidRDefault="007C1EA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7C1EA2" w:rsidRDefault="007C1EA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1EA2" w:rsidRDefault="007C1EA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105D1">
      <w:rPr>
        <w:rStyle w:val="a5"/>
        <w:noProof/>
      </w:rPr>
      <w:t>3</w:t>
    </w:r>
    <w:r>
      <w:rPr>
        <w:rStyle w:val="a5"/>
      </w:rPr>
      <w:fldChar w:fldCharType="end"/>
    </w:r>
  </w:p>
  <w:p w:rsidR="007C1EA2" w:rsidRDefault="007C1EA2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1EA2" w:rsidRDefault="007C1EA2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03AD"/>
    <w:multiLevelType w:val="hybridMultilevel"/>
    <w:tmpl w:val="E8B035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B4058AF"/>
    <w:multiLevelType w:val="multilevel"/>
    <w:tmpl w:val="F6D282C0"/>
    <w:lvl w:ilvl="0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2463"/>
        </w:tabs>
        <w:ind w:left="2463" w:hanging="13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463"/>
        </w:tabs>
        <w:ind w:left="2463" w:hanging="139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463"/>
        </w:tabs>
        <w:ind w:left="2463" w:hanging="139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463"/>
        </w:tabs>
        <w:ind w:left="2463" w:hanging="139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8"/>
        </w:tabs>
        <w:ind w:left="250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868"/>
        </w:tabs>
        <w:ind w:left="286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68"/>
        </w:tabs>
        <w:ind w:left="286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28"/>
        </w:tabs>
        <w:ind w:left="3228" w:hanging="2160"/>
      </w:pPr>
      <w:rPr>
        <w:rFonts w:hint="default"/>
      </w:rPr>
    </w:lvl>
  </w:abstractNum>
  <w:abstractNum w:abstractNumId="3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4">
    <w:nsid w:val="57BF0B1B"/>
    <w:multiLevelType w:val="hybridMultilevel"/>
    <w:tmpl w:val="6510B53C"/>
    <w:lvl w:ilvl="0" w:tplc="5004F848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ttachedTemplate r:id="rId1"/>
  <w:stylePaneFormatFilter w:val="3F01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21A4A"/>
    <w:rsid w:val="00003400"/>
    <w:rsid w:val="00020A4E"/>
    <w:rsid w:val="00021A09"/>
    <w:rsid w:val="0004367D"/>
    <w:rsid w:val="000C1AD1"/>
    <w:rsid w:val="001133BA"/>
    <w:rsid w:val="00125A46"/>
    <w:rsid w:val="0013776B"/>
    <w:rsid w:val="00157C58"/>
    <w:rsid w:val="00160EE9"/>
    <w:rsid w:val="00197C10"/>
    <w:rsid w:val="001C1F11"/>
    <w:rsid w:val="001C4B1A"/>
    <w:rsid w:val="001F3118"/>
    <w:rsid w:val="00252242"/>
    <w:rsid w:val="00252643"/>
    <w:rsid w:val="00256F01"/>
    <w:rsid w:val="00265542"/>
    <w:rsid w:val="002838CD"/>
    <w:rsid w:val="00290646"/>
    <w:rsid w:val="002B4EFD"/>
    <w:rsid w:val="002B5D48"/>
    <w:rsid w:val="002C3AF0"/>
    <w:rsid w:val="002C3F89"/>
    <w:rsid w:val="002C6D1E"/>
    <w:rsid w:val="002D4153"/>
    <w:rsid w:val="002E7FBD"/>
    <w:rsid w:val="002F55CE"/>
    <w:rsid w:val="00315A54"/>
    <w:rsid w:val="00321A4A"/>
    <w:rsid w:val="003938B7"/>
    <w:rsid w:val="003A4FC1"/>
    <w:rsid w:val="003C56A4"/>
    <w:rsid w:val="003D260E"/>
    <w:rsid w:val="003E0A0F"/>
    <w:rsid w:val="003F69DF"/>
    <w:rsid w:val="00422FDE"/>
    <w:rsid w:val="00444880"/>
    <w:rsid w:val="004561AA"/>
    <w:rsid w:val="004824ED"/>
    <w:rsid w:val="00491F77"/>
    <w:rsid w:val="004E0266"/>
    <w:rsid w:val="004F1311"/>
    <w:rsid w:val="00504630"/>
    <w:rsid w:val="00506C9A"/>
    <w:rsid w:val="005339DB"/>
    <w:rsid w:val="005477AE"/>
    <w:rsid w:val="0054792E"/>
    <w:rsid w:val="00562BE0"/>
    <w:rsid w:val="00564C6C"/>
    <w:rsid w:val="005D0C0F"/>
    <w:rsid w:val="005D0DA6"/>
    <w:rsid w:val="005F63A4"/>
    <w:rsid w:val="00624316"/>
    <w:rsid w:val="006336D0"/>
    <w:rsid w:val="00640C5E"/>
    <w:rsid w:val="00641393"/>
    <w:rsid w:val="00693FBE"/>
    <w:rsid w:val="006B19E2"/>
    <w:rsid w:val="006D24D1"/>
    <w:rsid w:val="006D5C03"/>
    <w:rsid w:val="006D6D85"/>
    <w:rsid w:val="0074275A"/>
    <w:rsid w:val="00761F45"/>
    <w:rsid w:val="0076267C"/>
    <w:rsid w:val="007669B7"/>
    <w:rsid w:val="007812CB"/>
    <w:rsid w:val="007851B6"/>
    <w:rsid w:val="007A0EFA"/>
    <w:rsid w:val="007A7A10"/>
    <w:rsid w:val="007B265B"/>
    <w:rsid w:val="007B29FD"/>
    <w:rsid w:val="007B5A9B"/>
    <w:rsid w:val="007C1EA2"/>
    <w:rsid w:val="007E7F8D"/>
    <w:rsid w:val="007F55B0"/>
    <w:rsid w:val="007F7ACD"/>
    <w:rsid w:val="008105D1"/>
    <w:rsid w:val="00837526"/>
    <w:rsid w:val="0084787B"/>
    <w:rsid w:val="008579D0"/>
    <w:rsid w:val="00864AE0"/>
    <w:rsid w:val="00884EBD"/>
    <w:rsid w:val="008B5AD5"/>
    <w:rsid w:val="008D792C"/>
    <w:rsid w:val="0091448E"/>
    <w:rsid w:val="00934A74"/>
    <w:rsid w:val="00957202"/>
    <w:rsid w:val="00966297"/>
    <w:rsid w:val="0098282E"/>
    <w:rsid w:val="009C395B"/>
    <w:rsid w:val="009D4EFF"/>
    <w:rsid w:val="009E08EE"/>
    <w:rsid w:val="00A03B1B"/>
    <w:rsid w:val="00A219F5"/>
    <w:rsid w:val="00A42E09"/>
    <w:rsid w:val="00A62DCF"/>
    <w:rsid w:val="00AA1E53"/>
    <w:rsid w:val="00AA2C01"/>
    <w:rsid w:val="00AA455C"/>
    <w:rsid w:val="00AC17D2"/>
    <w:rsid w:val="00AD7F92"/>
    <w:rsid w:val="00AF5705"/>
    <w:rsid w:val="00B00754"/>
    <w:rsid w:val="00B045FD"/>
    <w:rsid w:val="00B33A9D"/>
    <w:rsid w:val="00B34F08"/>
    <w:rsid w:val="00BA446E"/>
    <w:rsid w:val="00BA449C"/>
    <w:rsid w:val="00C32270"/>
    <w:rsid w:val="00C55065"/>
    <w:rsid w:val="00C55E2F"/>
    <w:rsid w:val="00C65217"/>
    <w:rsid w:val="00C678EA"/>
    <w:rsid w:val="00C71728"/>
    <w:rsid w:val="00CE5321"/>
    <w:rsid w:val="00CE6D51"/>
    <w:rsid w:val="00CF6F56"/>
    <w:rsid w:val="00D10459"/>
    <w:rsid w:val="00D3570B"/>
    <w:rsid w:val="00D55CB8"/>
    <w:rsid w:val="00D61945"/>
    <w:rsid w:val="00D71CD9"/>
    <w:rsid w:val="00D93372"/>
    <w:rsid w:val="00DF0A8A"/>
    <w:rsid w:val="00E443F9"/>
    <w:rsid w:val="00E5293E"/>
    <w:rsid w:val="00E61AA9"/>
    <w:rsid w:val="00E71176"/>
    <w:rsid w:val="00E827E0"/>
    <w:rsid w:val="00F12CE1"/>
    <w:rsid w:val="00F24848"/>
    <w:rsid w:val="00F409F1"/>
    <w:rsid w:val="00F5544F"/>
    <w:rsid w:val="00FB408F"/>
    <w:rsid w:val="00FB5B5D"/>
    <w:rsid w:val="00FD1F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pPr>
      <w:tabs>
        <w:tab w:val="center" w:pos="4536"/>
        <w:tab w:val="right" w:pos="9072"/>
      </w:tabs>
    </w:pPr>
  </w:style>
  <w:style w:type="paragraph" w:styleId="a4">
    <w:name w:val="footer"/>
    <w:basedOn w:val="a"/>
    <w:pPr>
      <w:tabs>
        <w:tab w:val="center" w:pos="4536"/>
        <w:tab w:val="right" w:pos="9072"/>
      </w:tabs>
    </w:pPr>
  </w:style>
  <w:style w:type="character" w:styleId="a5">
    <w:name w:val="page number"/>
    <w:basedOn w:val="a0"/>
  </w:style>
  <w:style w:type="paragraph" w:styleId="a6">
    <w:name w:val="Body Text"/>
    <w:basedOn w:val="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7">
    <w:name w:val="caption"/>
    <w:basedOn w:val="a"/>
    <w:next w:val="a"/>
    <w:qFormat/>
    <w:pPr>
      <w:ind w:right="1134"/>
      <w:jc w:val="center"/>
    </w:pPr>
    <w:rPr>
      <w:caps/>
      <w:sz w:val="24"/>
    </w:rPr>
  </w:style>
  <w:style w:type="paragraph" w:styleId="a8">
    <w:name w:val="Body Text Indent"/>
    <w:basedOn w:val="a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pPr>
      <w:spacing w:before="60" w:after="60"/>
    </w:pPr>
    <w:rPr>
      <w:kern w:val="28"/>
    </w:rPr>
  </w:style>
  <w:style w:type="paragraph" w:styleId="21">
    <w:name w:val="Body Text Indent 2"/>
    <w:basedOn w:val="a"/>
    <w:pPr>
      <w:spacing w:before="60" w:after="60"/>
      <w:ind w:firstLine="567"/>
    </w:pPr>
    <w:rPr>
      <w:kern w:val="28"/>
    </w:rPr>
  </w:style>
  <w:style w:type="paragraph" w:styleId="a9">
    <w:name w:val="Document Map"/>
    <w:basedOn w:val="a"/>
    <w:semiHidden/>
    <w:pPr>
      <w:shd w:val="clear" w:color="auto" w:fill="000080"/>
    </w:pPr>
    <w:rPr>
      <w:rFonts w:ascii="Tahoma" w:hAnsi="Tahoma" w:cs="Tahoma"/>
    </w:rPr>
  </w:style>
  <w:style w:type="paragraph" w:styleId="aa">
    <w:name w:val="Balloon Text"/>
    <w:basedOn w:val="a"/>
    <w:semiHidden/>
    <w:rPr>
      <w:rFonts w:ascii="Tahoma" w:hAnsi="Tahoma" w:cs="Tahoma"/>
      <w:sz w:val="16"/>
      <w:szCs w:val="16"/>
    </w:rPr>
  </w:style>
  <w:style w:type="table" w:styleId="ab">
    <w:name w:val="Table Grid"/>
    <w:basedOn w:val="a1"/>
    <w:rsid w:val="001C1F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c">
    <w:name w:val="Рабочий"/>
    <w:basedOn w:val="a"/>
    <w:rsid w:val="00C678EA"/>
    <w:pPr>
      <w:spacing w:line="360" w:lineRule="auto"/>
      <w:ind w:firstLine="709"/>
      <w:jc w:val="both"/>
    </w:pPr>
    <w:rPr>
      <w:sz w:val="24"/>
    </w:rPr>
  </w:style>
  <w:style w:type="character" w:customStyle="1" w:styleId="nobr">
    <w:name w:val="nobr"/>
    <w:rsid w:val="00C678E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AF5F6A-4C98-412A-8B77-56E3E8EC92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</Template>
  <TotalTime>2</TotalTime>
  <Pages>3</Pages>
  <Words>617</Words>
  <Characters>3519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.</Company>
  <LinksUpToDate>false</LinksUpToDate>
  <CharactersWithSpaces>4128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2</cp:revision>
  <cp:lastPrinted>2018-01-11T11:50:00Z</cp:lastPrinted>
  <dcterms:created xsi:type="dcterms:W3CDTF">2020-06-02T05:32:00Z</dcterms:created>
  <dcterms:modified xsi:type="dcterms:W3CDTF">2020-06-02T05:32:00Z</dcterms:modified>
</cp:coreProperties>
</file>