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7C57F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CB0C42">
        <w:t>13</w:t>
      </w:r>
      <w:r w:rsidR="007E0188">
        <w:t xml:space="preserve"> июля</w:t>
      </w:r>
      <w:r w:rsidR="00DE233E">
        <w:t xml:space="preserve"> </w:t>
      </w:r>
      <w:r w:rsidR="006B2E12">
        <w:t>202</w:t>
      </w:r>
      <w:r w:rsidR="00CB0C42">
        <w:t>1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CB0C42">
        <w:t>1</w:t>
      </w:r>
      <w:r w:rsidR="007E0188">
        <w:t>0-1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303D5F" w:rsidRDefault="00CA1CC6" w:rsidP="00303D5F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sz w:val="28"/>
          <w:szCs w:val="28"/>
        </w:rPr>
      </w:pPr>
      <w:r w:rsidRPr="00303D5F">
        <w:rPr>
          <w:b/>
          <w:sz w:val="28"/>
          <w:szCs w:val="28"/>
        </w:rPr>
        <w:t xml:space="preserve">О </w:t>
      </w:r>
      <w:r w:rsidR="00303D5F" w:rsidRPr="00303D5F">
        <w:rPr>
          <w:b/>
          <w:sz w:val="28"/>
          <w:szCs w:val="28"/>
        </w:rPr>
        <w:t xml:space="preserve">сборе предложений для дополнительного </w:t>
      </w:r>
      <w:r w:rsidR="00303D5F">
        <w:rPr>
          <w:b/>
          <w:sz w:val="28"/>
          <w:szCs w:val="28"/>
        </w:rPr>
        <w:br/>
      </w:r>
      <w:r w:rsidR="00303D5F" w:rsidRPr="00303D5F">
        <w:rPr>
          <w:b/>
          <w:sz w:val="28"/>
          <w:szCs w:val="28"/>
        </w:rPr>
        <w:t xml:space="preserve">зачисления в резерв составов участковых </w:t>
      </w:r>
      <w:r w:rsidR="00303D5F">
        <w:rPr>
          <w:b/>
          <w:sz w:val="28"/>
          <w:szCs w:val="28"/>
        </w:rPr>
        <w:br/>
      </w:r>
      <w:r w:rsidR="00303D5F" w:rsidRPr="00303D5F">
        <w:rPr>
          <w:b/>
          <w:sz w:val="28"/>
          <w:szCs w:val="28"/>
        </w:rPr>
        <w:t>комиссий на территории</w:t>
      </w:r>
      <w:r w:rsidR="00303D5F" w:rsidRPr="00FC341F">
        <w:rPr>
          <w:b/>
          <w:szCs w:val="28"/>
        </w:rPr>
        <w:t xml:space="preserve"> </w:t>
      </w:r>
      <w:r w:rsidR="00303D5F">
        <w:rPr>
          <w:b/>
          <w:sz w:val="28"/>
          <w:szCs w:val="28"/>
        </w:rPr>
        <w:t xml:space="preserve"> </w:t>
      </w:r>
      <w:r w:rsidR="00CB0C42">
        <w:rPr>
          <w:b/>
          <w:sz w:val="28"/>
          <w:szCs w:val="28"/>
        </w:rPr>
        <w:t xml:space="preserve">города </w:t>
      </w:r>
      <w:r w:rsidR="003163AB" w:rsidRPr="00E86696">
        <w:rPr>
          <w:b/>
          <w:sz w:val="28"/>
          <w:szCs w:val="28"/>
        </w:rPr>
        <w:t xml:space="preserve">Шахты </w:t>
      </w:r>
      <w:r w:rsidR="00CB0C42">
        <w:rPr>
          <w:b/>
          <w:sz w:val="28"/>
          <w:szCs w:val="28"/>
        </w:rPr>
        <w:br/>
        <w:t>Р</w:t>
      </w:r>
      <w:r w:rsidR="00CB0C42">
        <w:rPr>
          <w:b/>
          <w:sz w:val="28"/>
          <w:szCs w:val="28"/>
        </w:rPr>
        <w:t>о</w:t>
      </w:r>
      <w:r w:rsidR="00CB0C42">
        <w:rPr>
          <w:b/>
          <w:sz w:val="28"/>
          <w:szCs w:val="28"/>
        </w:rPr>
        <w:t>стовской области</w:t>
      </w:r>
    </w:p>
    <w:p w:rsidR="00303D5F" w:rsidRDefault="00303D5F" w:rsidP="00303D5F">
      <w:pPr>
        <w:pStyle w:val="ac"/>
        <w:tabs>
          <w:tab w:val="left" w:pos="7655"/>
        </w:tabs>
        <w:spacing w:line="240" w:lineRule="auto"/>
        <w:ind w:left="1701" w:right="1701" w:firstLine="0"/>
      </w:pPr>
    </w:p>
    <w:p w:rsidR="00303D5F" w:rsidRPr="00FC341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В соответствии с пунктом 5</w:t>
      </w:r>
      <w:r w:rsidRPr="00FC341F">
        <w:rPr>
          <w:rFonts w:ascii="Times New Roman" w:hAnsi="Times New Roman" w:cs="Times New Roman"/>
          <w:kern w:val="28"/>
          <w:sz w:val="28"/>
          <w:vertAlign w:val="superscript"/>
        </w:rPr>
        <w:t>1</w:t>
      </w:r>
      <w:r w:rsidRPr="00FC341F">
        <w:rPr>
          <w:rFonts w:ascii="Times New Roman" w:hAnsi="Times New Roman" w:cs="Times New Roman"/>
          <w:kern w:val="28"/>
          <w:sz w:val="28"/>
        </w:rPr>
        <w:t xml:space="preserve"> статьи 27, пунктом 11 статьи 29 Федерал</w:t>
      </w:r>
      <w:r w:rsidRPr="00FC341F">
        <w:rPr>
          <w:rFonts w:ascii="Times New Roman" w:hAnsi="Times New Roman" w:cs="Times New Roman"/>
          <w:kern w:val="28"/>
          <w:sz w:val="28"/>
        </w:rPr>
        <w:t>ь</w:t>
      </w:r>
      <w:r w:rsidRPr="00FC341F">
        <w:rPr>
          <w:rFonts w:ascii="Times New Roman" w:hAnsi="Times New Roman" w:cs="Times New Roman"/>
          <w:kern w:val="28"/>
          <w:sz w:val="28"/>
        </w:rPr>
        <w:t xml:space="preserve">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>
        <w:rPr>
          <w:rFonts w:ascii="Times New Roman" w:hAnsi="Times New Roman" w:cs="Times New Roman"/>
          <w:kern w:val="28"/>
          <w:sz w:val="28"/>
        </w:rPr>
        <w:t xml:space="preserve">12, 14, 15, 16 </w:t>
      </w:r>
      <w:r w:rsidRPr="00FC341F">
        <w:rPr>
          <w:rFonts w:ascii="Times New Roman" w:hAnsi="Times New Roman" w:cs="Times New Roman"/>
          <w:kern w:val="28"/>
          <w:sz w:val="28"/>
        </w:rPr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</w:t>
      </w:r>
      <w:r w:rsidRPr="00FC341F">
        <w:rPr>
          <w:rFonts w:ascii="Times New Roman" w:hAnsi="Times New Roman" w:cs="Times New Roman"/>
          <w:kern w:val="28"/>
          <w:sz w:val="28"/>
        </w:rPr>
        <w:t>а</w:t>
      </w:r>
      <w:r w:rsidRPr="00FC341F">
        <w:rPr>
          <w:rFonts w:ascii="Times New Roman" w:hAnsi="Times New Roman" w:cs="Times New Roman"/>
          <w:kern w:val="28"/>
          <w:sz w:val="28"/>
        </w:rPr>
        <w:t xml:space="preserve">тельной комиссии Российской Федерации от 05.12.2012 № 152/1137-6, </w:t>
      </w:r>
      <w:r w:rsidRPr="0031565C">
        <w:rPr>
          <w:rFonts w:ascii="Times New Roman" w:hAnsi="Times New Roman" w:cs="Times New Roman"/>
          <w:kern w:val="28"/>
          <w:sz w:val="28"/>
        </w:rPr>
        <w:t>пост</w:t>
      </w:r>
      <w:r w:rsidRPr="0031565C">
        <w:rPr>
          <w:rFonts w:ascii="Times New Roman" w:hAnsi="Times New Roman" w:cs="Times New Roman"/>
          <w:kern w:val="28"/>
          <w:sz w:val="28"/>
        </w:rPr>
        <w:t>а</w:t>
      </w:r>
      <w:r w:rsidRPr="0031565C">
        <w:rPr>
          <w:rFonts w:ascii="Times New Roman" w:hAnsi="Times New Roman" w:cs="Times New Roman"/>
          <w:kern w:val="28"/>
          <w:sz w:val="28"/>
        </w:rPr>
        <w:t>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303D5F" w:rsidRPr="00FC341F" w:rsidRDefault="00303D5F" w:rsidP="00303D5F">
      <w:pPr>
        <w:pStyle w:val="ConsPlusNonformat"/>
        <w:spacing w:line="360" w:lineRule="auto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kern w:val="28"/>
          <w:sz w:val="28"/>
        </w:rPr>
        <w:t>гор</w:t>
      </w:r>
      <w:r w:rsidR="00CB0C42">
        <w:rPr>
          <w:rFonts w:ascii="Times New Roman" w:hAnsi="Times New Roman" w:cs="Times New Roman"/>
          <w:kern w:val="28"/>
          <w:sz w:val="28"/>
        </w:rPr>
        <w:t>о</w:t>
      </w:r>
      <w:r>
        <w:rPr>
          <w:rFonts w:ascii="Times New Roman" w:hAnsi="Times New Roman" w:cs="Times New Roman"/>
          <w:kern w:val="28"/>
          <w:sz w:val="28"/>
        </w:rPr>
        <w:t>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Pr="00303D5F">
        <w:rPr>
          <w:rFonts w:ascii="Times New Roman" w:hAnsi="Times New Roman" w:cs="Times New Roman"/>
          <w:b/>
          <w:kern w:val="28"/>
          <w:sz w:val="28"/>
        </w:rPr>
        <w:t>П</w:t>
      </w:r>
      <w:r w:rsidRPr="00303D5F">
        <w:rPr>
          <w:rFonts w:ascii="Times New Roman" w:hAnsi="Times New Roman" w:cs="Times New Roman"/>
          <w:b/>
          <w:kern w:val="28"/>
          <w:sz w:val="28"/>
        </w:rPr>
        <w:t>О</w:t>
      </w:r>
      <w:r w:rsidRPr="00303D5F">
        <w:rPr>
          <w:rFonts w:ascii="Times New Roman" w:hAnsi="Times New Roman" w:cs="Times New Roman"/>
          <w:b/>
          <w:kern w:val="28"/>
          <w:sz w:val="28"/>
        </w:rPr>
        <w:t>СТАНОВЛЯЕТ</w:t>
      </w:r>
      <w:r w:rsidRPr="00FC341F">
        <w:rPr>
          <w:rFonts w:ascii="Times New Roman" w:hAnsi="Times New Roman" w:cs="Times New Roman"/>
          <w:kern w:val="28"/>
          <w:sz w:val="28"/>
        </w:rPr>
        <w:t>:</w:t>
      </w:r>
    </w:p>
    <w:p w:rsidR="00303D5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1.</w:t>
      </w:r>
      <w:r w:rsidRPr="00FC341F">
        <w:rPr>
          <w:rFonts w:ascii="Times New Roman" w:hAnsi="Times New Roman" w:cs="Times New Roman"/>
          <w:kern w:val="28"/>
          <w:sz w:val="28"/>
        </w:rPr>
        <w:tab/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="00CB0C42">
        <w:rPr>
          <w:rFonts w:ascii="Times New Roman" w:hAnsi="Times New Roman" w:cs="Times New Roman"/>
          <w:kern w:val="28"/>
          <w:sz w:val="28"/>
        </w:rPr>
        <w:t>Росто</w:t>
      </w:r>
      <w:r w:rsidR="00CB0C42">
        <w:rPr>
          <w:rFonts w:ascii="Times New Roman" w:hAnsi="Times New Roman" w:cs="Times New Roman"/>
          <w:kern w:val="28"/>
          <w:sz w:val="28"/>
        </w:rPr>
        <w:t>в</w:t>
      </w:r>
      <w:r w:rsidR="00CB0C42" w:rsidRPr="00F5582F">
        <w:rPr>
          <w:rFonts w:ascii="Times New Roman" w:hAnsi="Times New Roman" w:cs="Times New Roman"/>
          <w:kern w:val="28"/>
          <w:sz w:val="28"/>
        </w:rPr>
        <w:t xml:space="preserve">ской области </w:t>
      </w:r>
      <w:r w:rsidRPr="00F5582F">
        <w:rPr>
          <w:rFonts w:ascii="Times New Roman" w:hAnsi="Times New Roman" w:cs="Times New Roman"/>
          <w:kern w:val="28"/>
          <w:sz w:val="28"/>
        </w:rPr>
        <w:t>в п</w:t>
      </w:r>
      <w:r w:rsidRPr="00F5582F">
        <w:rPr>
          <w:rFonts w:ascii="Times New Roman" w:hAnsi="Times New Roman" w:cs="Times New Roman"/>
          <w:kern w:val="28"/>
          <w:sz w:val="28"/>
        </w:rPr>
        <w:t>е</w:t>
      </w:r>
      <w:r w:rsidRPr="00F5582F">
        <w:rPr>
          <w:rFonts w:ascii="Times New Roman" w:hAnsi="Times New Roman" w:cs="Times New Roman"/>
          <w:kern w:val="28"/>
          <w:sz w:val="28"/>
        </w:rPr>
        <w:t xml:space="preserve">риод с </w:t>
      </w:r>
      <w:r w:rsidR="00F5582F" w:rsidRPr="00F5582F">
        <w:rPr>
          <w:rFonts w:ascii="Times New Roman" w:hAnsi="Times New Roman" w:cs="Times New Roman"/>
          <w:kern w:val="28"/>
          <w:sz w:val="28"/>
        </w:rPr>
        <w:t>30</w:t>
      </w:r>
      <w:r w:rsidR="007E0188" w:rsidRPr="00F5582F">
        <w:rPr>
          <w:rFonts w:ascii="Times New Roman" w:hAnsi="Times New Roman" w:cs="Times New Roman"/>
          <w:kern w:val="28"/>
          <w:sz w:val="28"/>
        </w:rPr>
        <w:t xml:space="preserve"> июля</w:t>
      </w:r>
      <w:r w:rsidR="005D1C8B" w:rsidRPr="00F5582F">
        <w:rPr>
          <w:rFonts w:ascii="Times New Roman" w:hAnsi="Times New Roman" w:cs="Times New Roman"/>
          <w:kern w:val="28"/>
          <w:sz w:val="28"/>
        </w:rPr>
        <w:t xml:space="preserve"> </w:t>
      </w:r>
      <w:r w:rsidRPr="00F5582F">
        <w:rPr>
          <w:rFonts w:ascii="Times New Roman" w:hAnsi="Times New Roman" w:cs="Times New Roman"/>
          <w:kern w:val="28"/>
          <w:sz w:val="28"/>
        </w:rPr>
        <w:t>202</w:t>
      </w:r>
      <w:r w:rsidR="00CB0C42" w:rsidRPr="00F5582F">
        <w:rPr>
          <w:rFonts w:ascii="Times New Roman" w:hAnsi="Times New Roman" w:cs="Times New Roman"/>
          <w:kern w:val="28"/>
          <w:sz w:val="28"/>
        </w:rPr>
        <w:t>1</w:t>
      </w:r>
      <w:r w:rsidRPr="00F5582F">
        <w:rPr>
          <w:rFonts w:ascii="Times New Roman" w:hAnsi="Times New Roman" w:cs="Times New Roman"/>
          <w:kern w:val="28"/>
          <w:sz w:val="28"/>
        </w:rPr>
        <w:t xml:space="preserve"> года по </w:t>
      </w:r>
      <w:r w:rsidR="009269F9" w:rsidRPr="00F5582F">
        <w:rPr>
          <w:rFonts w:ascii="Times New Roman" w:hAnsi="Times New Roman" w:cs="Times New Roman"/>
          <w:kern w:val="28"/>
          <w:sz w:val="28"/>
        </w:rPr>
        <w:t>1</w:t>
      </w:r>
      <w:r w:rsidR="00F5582F" w:rsidRPr="00F5582F">
        <w:rPr>
          <w:rFonts w:ascii="Times New Roman" w:hAnsi="Times New Roman" w:cs="Times New Roman"/>
          <w:kern w:val="28"/>
          <w:sz w:val="28"/>
        </w:rPr>
        <w:t>9</w:t>
      </w:r>
      <w:r w:rsidR="009269F9" w:rsidRPr="00F5582F">
        <w:rPr>
          <w:rFonts w:ascii="Times New Roman" w:hAnsi="Times New Roman" w:cs="Times New Roman"/>
          <w:kern w:val="28"/>
          <w:sz w:val="28"/>
        </w:rPr>
        <w:t xml:space="preserve"> августа</w:t>
      </w:r>
      <w:r w:rsidR="005D1C8B" w:rsidRPr="00F5582F">
        <w:rPr>
          <w:rFonts w:ascii="Times New Roman" w:hAnsi="Times New Roman" w:cs="Times New Roman"/>
          <w:kern w:val="28"/>
          <w:sz w:val="28"/>
        </w:rPr>
        <w:t xml:space="preserve"> </w:t>
      </w:r>
      <w:r w:rsidRPr="00F5582F">
        <w:rPr>
          <w:rFonts w:ascii="Times New Roman" w:hAnsi="Times New Roman" w:cs="Times New Roman"/>
          <w:kern w:val="28"/>
          <w:sz w:val="28"/>
        </w:rPr>
        <w:t>202</w:t>
      </w:r>
      <w:r w:rsidR="00CB0C42" w:rsidRPr="00F5582F">
        <w:rPr>
          <w:rFonts w:ascii="Times New Roman" w:hAnsi="Times New Roman" w:cs="Times New Roman"/>
          <w:kern w:val="28"/>
          <w:sz w:val="28"/>
        </w:rPr>
        <w:t>1</w:t>
      </w:r>
      <w:r w:rsidRPr="00F5582F">
        <w:rPr>
          <w:rFonts w:ascii="Times New Roman" w:hAnsi="Times New Roman" w:cs="Times New Roman"/>
          <w:kern w:val="28"/>
          <w:sz w:val="28"/>
        </w:rPr>
        <w:t xml:space="preserve"> года.</w:t>
      </w:r>
    </w:p>
    <w:p w:rsidR="00303D5F" w:rsidRPr="00FC341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2.</w:t>
      </w:r>
      <w:r w:rsidRPr="00FC341F">
        <w:rPr>
          <w:rFonts w:ascii="Times New Roman" w:hAnsi="Times New Roman" w:cs="Times New Roman"/>
          <w:kern w:val="28"/>
          <w:sz w:val="28"/>
        </w:rPr>
        <w:tab/>
        <w:t>Опубликовать прилагаемое сообщение Территориальной избир</w:t>
      </w:r>
      <w:r w:rsidRPr="00FC341F">
        <w:rPr>
          <w:rFonts w:ascii="Times New Roman" w:hAnsi="Times New Roman" w:cs="Times New Roman"/>
          <w:kern w:val="28"/>
          <w:sz w:val="28"/>
        </w:rPr>
        <w:t>а</w:t>
      </w:r>
      <w:r w:rsidRPr="00FC341F">
        <w:rPr>
          <w:rFonts w:ascii="Times New Roman" w:hAnsi="Times New Roman" w:cs="Times New Roman"/>
          <w:kern w:val="28"/>
          <w:sz w:val="28"/>
        </w:rPr>
        <w:t xml:space="preserve">тельной комиссии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о дополнительном зачислении в резерв с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 xml:space="preserve">ставов участковых комиссий на территории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="00CB0C42">
        <w:rPr>
          <w:rFonts w:ascii="Times New Roman" w:hAnsi="Times New Roman" w:cs="Times New Roman"/>
          <w:kern w:val="28"/>
          <w:sz w:val="28"/>
        </w:rPr>
        <w:t xml:space="preserve">Ростовской области </w:t>
      </w:r>
      <w:r w:rsidRPr="00FC341F">
        <w:rPr>
          <w:rFonts w:ascii="Times New Roman" w:hAnsi="Times New Roman" w:cs="Times New Roman"/>
          <w:kern w:val="28"/>
          <w:sz w:val="28"/>
        </w:rPr>
        <w:lastRenderedPageBreak/>
        <w:t xml:space="preserve">в </w:t>
      </w:r>
      <w:r w:rsidRPr="0031565C">
        <w:rPr>
          <w:rFonts w:ascii="Times New Roman" w:hAnsi="Times New Roman" w:cs="Times New Roman"/>
          <w:kern w:val="28"/>
          <w:sz w:val="28"/>
        </w:rPr>
        <w:t xml:space="preserve"> государственных или муниципальных средствах массовой информации</w:t>
      </w:r>
      <w:r>
        <w:rPr>
          <w:rFonts w:ascii="Times New Roman" w:hAnsi="Times New Roman" w:cs="Times New Roman"/>
          <w:kern w:val="28"/>
          <w:sz w:val="28"/>
        </w:rPr>
        <w:t>,</w:t>
      </w:r>
      <w:r w:rsidRPr="00FC341F">
        <w:rPr>
          <w:rFonts w:ascii="Times New Roman" w:hAnsi="Times New Roman" w:cs="Times New Roman"/>
          <w:kern w:val="28"/>
          <w:sz w:val="28"/>
        </w:rPr>
        <w:t xml:space="preserve"> разместить на сайте Территориальной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 xml:space="preserve">города Шахты </w:t>
      </w:r>
      <w:r w:rsidRPr="00FC341F">
        <w:rPr>
          <w:rFonts w:ascii="Times New Roman" w:hAnsi="Times New Roman" w:cs="Times New Roman"/>
          <w:kern w:val="28"/>
          <w:sz w:val="28"/>
        </w:rPr>
        <w:t>в информац</w:t>
      </w:r>
      <w:r w:rsidRPr="00FC341F">
        <w:rPr>
          <w:rFonts w:ascii="Times New Roman" w:hAnsi="Times New Roman" w:cs="Times New Roman"/>
          <w:kern w:val="28"/>
          <w:sz w:val="28"/>
        </w:rPr>
        <w:t>и</w:t>
      </w:r>
      <w:r w:rsidRPr="00FC341F">
        <w:rPr>
          <w:rFonts w:ascii="Times New Roman" w:hAnsi="Times New Roman" w:cs="Times New Roman"/>
          <w:kern w:val="28"/>
          <w:sz w:val="28"/>
        </w:rPr>
        <w:t>онно-телекоммуникационной сети «Интернет».</w:t>
      </w:r>
    </w:p>
    <w:p w:rsidR="00303D5F" w:rsidRPr="00FC341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3.</w:t>
      </w:r>
      <w:r w:rsidRPr="00FC341F">
        <w:rPr>
          <w:rFonts w:ascii="Times New Roman" w:hAnsi="Times New Roman" w:cs="Times New Roman"/>
          <w:kern w:val="28"/>
          <w:sz w:val="28"/>
        </w:rPr>
        <w:tab/>
        <w:t xml:space="preserve">Секретарю Территориальной избирательной комиссии </w:t>
      </w:r>
      <w:r w:rsidR="00F5582F">
        <w:rPr>
          <w:rFonts w:ascii="Times New Roman" w:hAnsi="Times New Roman" w:cs="Times New Roman"/>
          <w:kern w:val="28"/>
          <w:sz w:val="28"/>
        </w:rPr>
        <w:br/>
      </w:r>
      <w:r>
        <w:rPr>
          <w:rFonts w:ascii="Times New Roman" w:hAnsi="Times New Roman" w:cs="Times New Roman"/>
          <w:kern w:val="28"/>
          <w:sz w:val="28"/>
        </w:rPr>
        <w:t xml:space="preserve">Максюта </w:t>
      </w:r>
      <w:r w:rsidRPr="00F5582F">
        <w:rPr>
          <w:rFonts w:ascii="Times New Roman" w:hAnsi="Times New Roman" w:cs="Times New Roman"/>
          <w:kern w:val="28"/>
          <w:sz w:val="28"/>
        </w:rPr>
        <w:t xml:space="preserve">В.И.  в период </w:t>
      </w:r>
      <w:r w:rsidR="005D1C8B" w:rsidRPr="00F5582F">
        <w:rPr>
          <w:rFonts w:ascii="Times New Roman" w:hAnsi="Times New Roman" w:cs="Times New Roman"/>
          <w:kern w:val="28"/>
          <w:sz w:val="28"/>
        </w:rPr>
        <w:t xml:space="preserve">с </w:t>
      </w:r>
      <w:r w:rsidR="00F5582F" w:rsidRPr="00F5582F">
        <w:rPr>
          <w:rFonts w:ascii="Times New Roman" w:hAnsi="Times New Roman" w:cs="Times New Roman"/>
          <w:kern w:val="28"/>
          <w:sz w:val="28"/>
        </w:rPr>
        <w:t>30</w:t>
      </w:r>
      <w:r w:rsidR="009269F9" w:rsidRPr="00F5582F">
        <w:rPr>
          <w:rFonts w:ascii="Times New Roman" w:hAnsi="Times New Roman" w:cs="Times New Roman"/>
          <w:kern w:val="28"/>
          <w:sz w:val="28"/>
        </w:rPr>
        <w:t xml:space="preserve"> июля</w:t>
      </w:r>
      <w:r w:rsidR="005D1C8B" w:rsidRPr="00F5582F">
        <w:rPr>
          <w:rFonts w:ascii="Times New Roman" w:hAnsi="Times New Roman" w:cs="Times New Roman"/>
          <w:kern w:val="28"/>
          <w:sz w:val="28"/>
        </w:rPr>
        <w:t xml:space="preserve"> </w:t>
      </w:r>
      <w:r w:rsidRPr="00F5582F">
        <w:rPr>
          <w:rFonts w:ascii="Times New Roman" w:hAnsi="Times New Roman" w:cs="Times New Roman"/>
          <w:kern w:val="28"/>
          <w:sz w:val="28"/>
        </w:rPr>
        <w:t>202</w:t>
      </w:r>
      <w:r w:rsidR="00CB0C42" w:rsidRPr="00F5582F">
        <w:rPr>
          <w:rFonts w:ascii="Times New Roman" w:hAnsi="Times New Roman" w:cs="Times New Roman"/>
          <w:kern w:val="28"/>
          <w:sz w:val="28"/>
        </w:rPr>
        <w:t>1</w:t>
      </w:r>
      <w:r w:rsidRPr="00F5582F">
        <w:rPr>
          <w:rFonts w:ascii="Times New Roman" w:hAnsi="Times New Roman" w:cs="Times New Roman"/>
          <w:kern w:val="28"/>
          <w:sz w:val="28"/>
        </w:rPr>
        <w:t xml:space="preserve"> года по </w:t>
      </w:r>
      <w:r w:rsidR="00F5582F" w:rsidRPr="00F5582F">
        <w:rPr>
          <w:rFonts w:ascii="Times New Roman" w:hAnsi="Times New Roman" w:cs="Times New Roman"/>
          <w:kern w:val="28"/>
          <w:sz w:val="28"/>
        </w:rPr>
        <w:t>19</w:t>
      </w:r>
      <w:r w:rsidR="009269F9" w:rsidRPr="00F5582F">
        <w:rPr>
          <w:rFonts w:ascii="Times New Roman" w:hAnsi="Times New Roman" w:cs="Times New Roman"/>
          <w:kern w:val="28"/>
          <w:sz w:val="28"/>
        </w:rPr>
        <w:t xml:space="preserve"> августа</w:t>
      </w:r>
      <w:r w:rsidR="005D1C8B" w:rsidRPr="00F5582F">
        <w:rPr>
          <w:rFonts w:ascii="Times New Roman" w:hAnsi="Times New Roman" w:cs="Times New Roman"/>
          <w:kern w:val="28"/>
          <w:sz w:val="28"/>
        </w:rPr>
        <w:t xml:space="preserve"> </w:t>
      </w:r>
      <w:r w:rsidRPr="00F5582F">
        <w:rPr>
          <w:rFonts w:ascii="Times New Roman" w:hAnsi="Times New Roman" w:cs="Times New Roman"/>
          <w:kern w:val="28"/>
          <w:sz w:val="28"/>
        </w:rPr>
        <w:t>202</w:t>
      </w:r>
      <w:r w:rsidR="00CB0C42" w:rsidRPr="00F5582F">
        <w:rPr>
          <w:rFonts w:ascii="Times New Roman" w:hAnsi="Times New Roman" w:cs="Times New Roman"/>
          <w:kern w:val="28"/>
          <w:sz w:val="28"/>
        </w:rPr>
        <w:t>1</w:t>
      </w:r>
      <w:r w:rsidRPr="00F5582F">
        <w:rPr>
          <w:rFonts w:ascii="Times New Roman" w:hAnsi="Times New Roman" w:cs="Times New Roman"/>
          <w:kern w:val="28"/>
          <w:sz w:val="28"/>
        </w:rPr>
        <w:t xml:space="preserve"> года организ</w:t>
      </w:r>
      <w:r w:rsidRPr="00F5582F">
        <w:rPr>
          <w:rFonts w:ascii="Times New Roman" w:hAnsi="Times New Roman" w:cs="Times New Roman"/>
          <w:kern w:val="28"/>
          <w:sz w:val="28"/>
        </w:rPr>
        <w:t>о</w:t>
      </w:r>
      <w:r w:rsidRPr="00F5582F">
        <w:rPr>
          <w:rFonts w:ascii="Times New Roman" w:hAnsi="Times New Roman" w:cs="Times New Roman"/>
          <w:kern w:val="28"/>
          <w:sz w:val="28"/>
        </w:rPr>
        <w:t>вать прием</w:t>
      </w:r>
      <w:r w:rsidRPr="00FC341F">
        <w:rPr>
          <w:rFonts w:ascii="Times New Roman" w:hAnsi="Times New Roman" w:cs="Times New Roman"/>
          <w:kern w:val="28"/>
          <w:sz w:val="28"/>
        </w:rPr>
        <w:t xml:space="preserve"> предложений по кандидатурам для дополнительного зачисления в резерв с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 xml:space="preserve">ставов участковых комиссий на территории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</w:p>
    <w:p w:rsidR="00303D5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4.</w:t>
      </w:r>
      <w:r w:rsidRPr="00FC341F">
        <w:rPr>
          <w:rFonts w:ascii="Times New Roman" w:hAnsi="Times New Roman" w:cs="Times New Roman"/>
          <w:kern w:val="28"/>
          <w:sz w:val="28"/>
        </w:rPr>
        <w:tab/>
      </w:r>
      <w:r w:rsidRPr="0031565C">
        <w:rPr>
          <w:rFonts w:ascii="Times New Roman" w:hAnsi="Times New Roman" w:cs="Times New Roman"/>
          <w:kern w:val="28"/>
          <w:sz w:val="28"/>
        </w:rPr>
        <w:t xml:space="preserve">Системному администратору </w:t>
      </w:r>
      <w:r w:rsidR="00A632D1">
        <w:rPr>
          <w:rFonts w:ascii="Times New Roman" w:hAnsi="Times New Roman" w:cs="Times New Roman"/>
          <w:kern w:val="28"/>
          <w:sz w:val="28"/>
        </w:rPr>
        <w:t xml:space="preserve"> </w:t>
      </w:r>
      <w:r w:rsidRPr="0031565C">
        <w:rPr>
          <w:rFonts w:ascii="Times New Roman" w:hAnsi="Times New Roman" w:cs="Times New Roman"/>
          <w:kern w:val="28"/>
          <w:sz w:val="28"/>
        </w:rPr>
        <w:t>территориального комплекса средств автоматизации Государственной автоматизированной системы Российской Ф</w:t>
      </w:r>
      <w:r w:rsidRPr="0031565C">
        <w:rPr>
          <w:rFonts w:ascii="Times New Roman" w:hAnsi="Times New Roman" w:cs="Times New Roman"/>
          <w:kern w:val="28"/>
          <w:sz w:val="28"/>
        </w:rPr>
        <w:t>е</w:t>
      </w:r>
      <w:r w:rsidRPr="0031565C">
        <w:rPr>
          <w:rFonts w:ascii="Times New Roman" w:hAnsi="Times New Roman" w:cs="Times New Roman"/>
          <w:kern w:val="28"/>
          <w:sz w:val="28"/>
        </w:rPr>
        <w:t xml:space="preserve">дерации «Выборы» (далее – ГАС «Выборы») </w:t>
      </w:r>
      <w:r>
        <w:rPr>
          <w:rFonts w:ascii="Times New Roman" w:hAnsi="Times New Roman" w:cs="Times New Roman"/>
          <w:kern w:val="28"/>
          <w:sz w:val="28"/>
        </w:rPr>
        <w:t>Подунову А.П.</w:t>
      </w:r>
      <w:r w:rsidRPr="00FC341F">
        <w:rPr>
          <w:rFonts w:ascii="Times New Roman" w:hAnsi="Times New Roman" w:cs="Times New Roman"/>
          <w:kern w:val="28"/>
          <w:sz w:val="28"/>
        </w:rPr>
        <w:t xml:space="preserve"> обесп</w:t>
      </w:r>
      <w:r w:rsidRPr="00FC341F">
        <w:rPr>
          <w:rFonts w:ascii="Times New Roman" w:hAnsi="Times New Roman" w:cs="Times New Roman"/>
          <w:kern w:val="28"/>
          <w:sz w:val="28"/>
        </w:rPr>
        <w:t>е</w:t>
      </w:r>
      <w:r w:rsidRPr="00FC341F">
        <w:rPr>
          <w:rFonts w:ascii="Times New Roman" w:hAnsi="Times New Roman" w:cs="Times New Roman"/>
          <w:kern w:val="28"/>
          <w:sz w:val="28"/>
        </w:rPr>
        <w:t>чить ввод данных по кандидатурам, предложенным для дополнительного з</w:t>
      </w:r>
      <w:r w:rsidRPr="00FC341F">
        <w:rPr>
          <w:rFonts w:ascii="Times New Roman" w:hAnsi="Times New Roman" w:cs="Times New Roman"/>
          <w:kern w:val="28"/>
          <w:sz w:val="28"/>
        </w:rPr>
        <w:t>а</w:t>
      </w:r>
      <w:r w:rsidRPr="00FC341F">
        <w:rPr>
          <w:rFonts w:ascii="Times New Roman" w:hAnsi="Times New Roman" w:cs="Times New Roman"/>
          <w:kern w:val="28"/>
          <w:sz w:val="28"/>
        </w:rPr>
        <w:t>числения в резерв составов участковых избирательных комиссий на террит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 xml:space="preserve">рии </w:t>
      </w:r>
      <w:r>
        <w:rPr>
          <w:rFonts w:ascii="Times New Roman" w:hAnsi="Times New Roman" w:cs="Times New Roman"/>
          <w:kern w:val="28"/>
          <w:sz w:val="28"/>
        </w:rPr>
        <w:t>города Шахты</w:t>
      </w:r>
      <w:r w:rsidRPr="00FC341F">
        <w:rPr>
          <w:rFonts w:ascii="Times New Roman" w:hAnsi="Times New Roman" w:cs="Times New Roman"/>
          <w:kern w:val="28"/>
          <w:sz w:val="28"/>
        </w:rPr>
        <w:t xml:space="preserve"> и зачисленным в резерв составов участковых комиссий в ГАС «Выб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>ры» в соответствии с Регламентом использования Государственной автомат</w:t>
      </w:r>
      <w:r w:rsidRPr="00FC341F">
        <w:rPr>
          <w:rFonts w:ascii="Times New Roman" w:hAnsi="Times New Roman" w:cs="Times New Roman"/>
          <w:kern w:val="28"/>
          <w:sz w:val="28"/>
        </w:rPr>
        <w:t>и</w:t>
      </w:r>
      <w:r w:rsidRPr="00FC341F">
        <w:rPr>
          <w:rFonts w:ascii="Times New Roman" w:hAnsi="Times New Roman" w:cs="Times New Roman"/>
          <w:kern w:val="28"/>
          <w:sz w:val="28"/>
        </w:rPr>
        <w:t>зированной системы Российской Федерации «Выборы» для р</w:t>
      </w:r>
      <w:r w:rsidRPr="00FC341F">
        <w:rPr>
          <w:rFonts w:ascii="Times New Roman" w:hAnsi="Times New Roman" w:cs="Times New Roman"/>
          <w:kern w:val="28"/>
          <w:sz w:val="28"/>
        </w:rPr>
        <w:t>е</w:t>
      </w:r>
      <w:r w:rsidRPr="00FC341F">
        <w:rPr>
          <w:rFonts w:ascii="Times New Roman" w:hAnsi="Times New Roman" w:cs="Times New Roman"/>
          <w:kern w:val="28"/>
          <w:sz w:val="28"/>
        </w:rPr>
        <w:t>шения задач, связанных с формированием участковых избирательных комиссий, резерва с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>ставов участковых избирательных комиссий, назначением нового члена учас</w:t>
      </w:r>
      <w:r w:rsidRPr="00FC341F">
        <w:rPr>
          <w:rFonts w:ascii="Times New Roman" w:hAnsi="Times New Roman" w:cs="Times New Roman"/>
          <w:kern w:val="28"/>
          <w:sz w:val="28"/>
        </w:rPr>
        <w:t>т</w:t>
      </w:r>
      <w:r w:rsidRPr="00FC341F">
        <w:rPr>
          <w:rFonts w:ascii="Times New Roman" w:hAnsi="Times New Roman" w:cs="Times New Roman"/>
          <w:kern w:val="28"/>
          <w:sz w:val="28"/>
        </w:rPr>
        <w:t>ковой избирательной комиссии из состава участковых комиссий, об</w:t>
      </w:r>
      <w:r w:rsidRPr="00FC341F">
        <w:rPr>
          <w:rFonts w:ascii="Times New Roman" w:hAnsi="Times New Roman" w:cs="Times New Roman"/>
          <w:kern w:val="28"/>
          <w:sz w:val="28"/>
        </w:rPr>
        <w:t>у</w:t>
      </w:r>
      <w:r w:rsidRPr="00FC341F">
        <w:rPr>
          <w:rFonts w:ascii="Times New Roman" w:hAnsi="Times New Roman" w:cs="Times New Roman"/>
          <w:kern w:val="28"/>
          <w:sz w:val="28"/>
        </w:rPr>
        <w:t>чением членов участковых избирательных комиссий, резерва составов участковых к</w:t>
      </w:r>
      <w:r w:rsidRPr="00FC341F">
        <w:rPr>
          <w:rFonts w:ascii="Times New Roman" w:hAnsi="Times New Roman" w:cs="Times New Roman"/>
          <w:kern w:val="28"/>
          <w:sz w:val="28"/>
        </w:rPr>
        <w:t>о</w:t>
      </w:r>
      <w:r w:rsidRPr="00FC341F">
        <w:rPr>
          <w:rFonts w:ascii="Times New Roman" w:hAnsi="Times New Roman" w:cs="Times New Roman"/>
          <w:kern w:val="28"/>
          <w:sz w:val="28"/>
        </w:rPr>
        <w:t>миссий, утвержденным постановлением Центральной избирательной коми</w:t>
      </w:r>
      <w:r w:rsidRPr="00FC341F">
        <w:rPr>
          <w:rFonts w:ascii="Times New Roman" w:hAnsi="Times New Roman" w:cs="Times New Roman"/>
          <w:kern w:val="28"/>
          <w:sz w:val="28"/>
        </w:rPr>
        <w:t>с</w:t>
      </w:r>
      <w:r w:rsidRPr="00FC341F">
        <w:rPr>
          <w:rFonts w:ascii="Times New Roman" w:hAnsi="Times New Roman" w:cs="Times New Roman"/>
          <w:kern w:val="28"/>
          <w:sz w:val="28"/>
        </w:rPr>
        <w:t>сии Российской Федера</w:t>
      </w:r>
      <w:r>
        <w:rPr>
          <w:rFonts w:ascii="Times New Roman" w:hAnsi="Times New Roman" w:cs="Times New Roman"/>
          <w:kern w:val="28"/>
          <w:sz w:val="28"/>
        </w:rPr>
        <w:t>ции от 26.12.2012 № 155/1158-6.</w:t>
      </w:r>
    </w:p>
    <w:p w:rsidR="00303D5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5.</w:t>
      </w:r>
      <w:r w:rsidRPr="00FC341F">
        <w:rPr>
          <w:rFonts w:ascii="Times New Roman" w:hAnsi="Times New Roman" w:cs="Times New Roman"/>
          <w:kern w:val="28"/>
          <w:sz w:val="28"/>
        </w:rPr>
        <w:tab/>
      </w:r>
      <w:r w:rsidRPr="0031565C">
        <w:rPr>
          <w:rFonts w:ascii="Times New Roman" w:hAnsi="Times New Roman" w:cs="Times New Roman"/>
          <w:kern w:val="28"/>
          <w:sz w:val="28"/>
        </w:rPr>
        <w:t xml:space="preserve">Направить настоящее постановление в Избирательную комиссию Ростовской области для размещения в специальном разделе на </w:t>
      </w:r>
      <w:r w:rsidR="00A632D1">
        <w:rPr>
          <w:rFonts w:ascii="Times New Roman" w:hAnsi="Times New Roman" w:cs="Times New Roman"/>
          <w:kern w:val="28"/>
          <w:sz w:val="28"/>
        </w:rPr>
        <w:t xml:space="preserve"> </w:t>
      </w:r>
      <w:r w:rsidRPr="0031565C">
        <w:rPr>
          <w:rFonts w:ascii="Times New Roman" w:hAnsi="Times New Roman" w:cs="Times New Roman"/>
          <w:kern w:val="28"/>
          <w:sz w:val="28"/>
        </w:rPr>
        <w:t>сайте Избир</w:t>
      </w:r>
      <w:r w:rsidRPr="0031565C">
        <w:rPr>
          <w:rFonts w:ascii="Times New Roman" w:hAnsi="Times New Roman" w:cs="Times New Roman"/>
          <w:kern w:val="28"/>
          <w:sz w:val="28"/>
        </w:rPr>
        <w:t>а</w:t>
      </w:r>
      <w:r w:rsidRPr="0031565C">
        <w:rPr>
          <w:rFonts w:ascii="Times New Roman" w:hAnsi="Times New Roman" w:cs="Times New Roman"/>
          <w:kern w:val="28"/>
          <w:sz w:val="28"/>
        </w:rPr>
        <w:t xml:space="preserve">тельной комиссии Ростовской области в информационно-телекоммуникационной сети «Интернет». </w:t>
      </w:r>
    </w:p>
    <w:p w:rsidR="00303D5F" w:rsidRPr="00FC341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6.</w:t>
      </w:r>
      <w:r>
        <w:rPr>
          <w:rFonts w:ascii="Times New Roman" w:hAnsi="Times New Roman" w:cs="Times New Roman"/>
          <w:kern w:val="28"/>
          <w:sz w:val="28"/>
        </w:rPr>
        <w:tab/>
      </w:r>
      <w:r w:rsidRPr="00FC341F">
        <w:rPr>
          <w:rFonts w:ascii="Times New Roman" w:hAnsi="Times New Roman" w:cs="Times New Roman"/>
          <w:kern w:val="28"/>
          <w:sz w:val="28"/>
        </w:rPr>
        <w:t xml:space="preserve">Контроль за выполнением настоящего постановления возложить на секретаря </w:t>
      </w:r>
      <w:r>
        <w:rPr>
          <w:rFonts w:ascii="Times New Roman" w:hAnsi="Times New Roman" w:cs="Times New Roman"/>
          <w:kern w:val="28"/>
          <w:sz w:val="28"/>
        </w:rPr>
        <w:t>Т</w:t>
      </w:r>
      <w:r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>города Шахты Максюта В.И.</w:t>
      </w:r>
    </w:p>
    <w:p w:rsidR="00C70460" w:rsidRDefault="00C70460" w:rsidP="00C70460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303D5F" w:rsidRPr="00303D5F" w:rsidRDefault="00C70460" w:rsidP="00A632D1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  <w:r w:rsidR="00303D5F">
        <w:rPr>
          <w:kern w:val="28"/>
        </w:rPr>
        <w:br w:type="page"/>
      </w:r>
    </w:p>
    <w:tbl>
      <w:tblPr>
        <w:tblW w:w="4820" w:type="dxa"/>
        <w:tblInd w:w="4786" w:type="dxa"/>
        <w:tblLook w:val="04A0"/>
      </w:tblPr>
      <w:tblGrid>
        <w:gridCol w:w="4820"/>
      </w:tblGrid>
      <w:tr w:rsidR="00303D5F" w:rsidRPr="00303D5F" w:rsidTr="00303D5F">
        <w:tc>
          <w:tcPr>
            <w:tcW w:w="4820" w:type="dxa"/>
          </w:tcPr>
          <w:p w:rsidR="00303D5F" w:rsidRPr="00303D5F" w:rsidRDefault="00303D5F" w:rsidP="007A061B">
            <w:pPr>
              <w:keepNext/>
              <w:ind w:left="-250"/>
              <w:jc w:val="center"/>
              <w:outlineLvl w:val="3"/>
              <w:rPr>
                <w:bCs/>
                <w:szCs w:val="28"/>
                <w:lang/>
              </w:rPr>
            </w:pPr>
            <w:r w:rsidRPr="00303D5F">
              <w:rPr>
                <w:bCs/>
                <w:szCs w:val="28"/>
                <w:lang/>
              </w:rPr>
              <w:t>Приложение</w:t>
            </w:r>
          </w:p>
          <w:p w:rsidR="00303D5F" w:rsidRPr="00303D5F" w:rsidRDefault="00303D5F" w:rsidP="00303D5F">
            <w:pPr>
              <w:ind w:left="34" w:hanging="34"/>
              <w:jc w:val="center"/>
              <w:rPr>
                <w:szCs w:val="28"/>
              </w:rPr>
            </w:pPr>
            <w:r w:rsidRPr="00303D5F">
              <w:rPr>
                <w:szCs w:val="28"/>
              </w:rPr>
              <w:t>к постановлению Территориал</w:t>
            </w:r>
            <w:r w:rsidRPr="00303D5F">
              <w:rPr>
                <w:szCs w:val="28"/>
              </w:rPr>
              <w:t>ь</w:t>
            </w:r>
            <w:r w:rsidRPr="00303D5F">
              <w:rPr>
                <w:szCs w:val="28"/>
              </w:rPr>
              <w:t xml:space="preserve">ной избирательной комиссии </w:t>
            </w:r>
            <w:r>
              <w:rPr>
                <w:szCs w:val="28"/>
              </w:rPr>
              <w:t xml:space="preserve">города Шахты </w:t>
            </w:r>
            <w:r w:rsidRPr="00303D5F">
              <w:rPr>
                <w:szCs w:val="28"/>
              </w:rPr>
              <w:t xml:space="preserve"> от </w:t>
            </w:r>
            <w:r w:rsidR="00CB0C42">
              <w:rPr>
                <w:szCs w:val="28"/>
              </w:rPr>
              <w:t>13</w:t>
            </w:r>
            <w:r w:rsidR="009269F9">
              <w:rPr>
                <w:szCs w:val="28"/>
              </w:rPr>
              <w:t>.07</w:t>
            </w:r>
            <w:r w:rsidRPr="00303D5F">
              <w:rPr>
                <w:szCs w:val="28"/>
              </w:rPr>
              <w:t>.</w:t>
            </w:r>
            <w:r>
              <w:rPr>
                <w:szCs w:val="28"/>
              </w:rPr>
              <w:t>202</w:t>
            </w:r>
            <w:r w:rsidR="00CB0C42">
              <w:rPr>
                <w:szCs w:val="28"/>
              </w:rPr>
              <w:t>1</w:t>
            </w:r>
            <w:r>
              <w:rPr>
                <w:szCs w:val="28"/>
              </w:rPr>
              <w:t xml:space="preserve"> г.</w:t>
            </w:r>
            <w:r w:rsidRPr="00303D5F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="009269F9">
              <w:rPr>
                <w:szCs w:val="28"/>
              </w:rPr>
              <w:t xml:space="preserve"> </w:t>
            </w:r>
            <w:r w:rsidR="00CB0C42">
              <w:rPr>
                <w:szCs w:val="28"/>
              </w:rPr>
              <w:t>1</w:t>
            </w:r>
            <w:r w:rsidR="009269F9">
              <w:rPr>
                <w:szCs w:val="28"/>
              </w:rPr>
              <w:t>0-1</w:t>
            </w:r>
          </w:p>
          <w:p w:rsidR="00303D5F" w:rsidRPr="00303D5F" w:rsidRDefault="00303D5F" w:rsidP="007A061B">
            <w:pPr>
              <w:tabs>
                <w:tab w:val="left" w:pos="34"/>
              </w:tabs>
              <w:jc w:val="center"/>
              <w:rPr>
                <w:szCs w:val="28"/>
              </w:rPr>
            </w:pPr>
            <w:r w:rsidRPr="00303D5F">
              <w:rPr>
                <w:szCs w:val="28"/>
              </w:rPr>
              <w:t xml:space="preserve"> </w:t>
            </w:r>
          </w:p>
          <w:p w:rsidR="00303D5F" w:rsidRPr="00303D5F" w:rsidRDefault="00303D5F" w:rsidP="007A061B">
            <w:pPr>
              <w:ind w:left="-250"/>
              <w:jc w:val="center"/>
              <w:rPr>
                <w:szCs w:val="28"/>
              </w:rPr>
            </w:pPr>
          </w:p>
        </w:tc>
      </w:tr>
    </w:tbl>
    <w:p w:rsidR="00303D5F" w:rsidRPr="00C70460" w:rsidRDefault="00303D5F" w:rsidP="00303D5F">
      <w:pPr>
        <w:keepNext/>
        <w:jc w:val="center"/>
        <w:outlineLvl w:val="2"/>
        <w:rPr>
          <w:b/>
          <w:szCs w:val="24"/>
          <w:lang/>
        </w:rPr>
      </w:pPr>
      <w:r w:rsidRPr="00C70460">
        <w:rPr>
          <w:b/>
          <w:szCs w:val="24"/>
          <w:lang/>
        </w:rPr>
        <w:t xml:space="preserve">СООБЩЕНИЕ </w:t>
      </w:r>
    </w:p>
    <w:p w:rsidR="00303D5F" w:rsidRPr="00303D5F" w:rsidRDefault="00303D5F" w:rsidP="00303D5F">
      <w:pPr>
        <w:jc w:val="center"/>
        <w:rPr>
          <w:b/>
          <w:szCs w:val="28"/>
          <w:lang/>
        </w:rPr>
      </w:pPr>
      <w:r w:rsidRPr="00303D5F">
        <w:rPr>
          <w:b/>
          <w:szCs w:val="28"/>
          <w:lang/>
        </w:rPr>
        <w:t>Территориальной избирательной комиссии города Шахты</w:t>
      </w:r>
      <w:r w:rsidR="00CB0C42">
        <w:rPr>
          <w:b/>
          <w:szCs w:val="28"/>
          <w:lang/>
        </w:rPr>
        <w:t xml:space="preserve"> </w:t>
      </w:r>
      <w:r w:rsidR="00CB0C42">
        <w:rPr>
          <w:b/>
          <w:szCs w:val="28"/>
          <w:lang/>
        </w:rPr>
        <w:br/>
        <w:t>Ростовской области</w:t>
      </w:r>
    </w:p>
    <w:p w:rsidR="00303D5F" w:rsidRPr="00303D5F" w:rsidRDefault="00303D5F" w:rsidP="00303D5F">
      <w:pPr>
        <w:keepNext/>
        <w:jc w:val="center"/>
        <w:outlineLvl w:val="2"/>
        <w:rPr>
          <w:b/>
          <w:szCs w:val="24"/>
          <w:lang/>
        </w:rPr>
      </w:pPr>
      <w:r w:rsidRPr="00303D5F">
        <w:rPr>
          <w:b/>
          <w:szCs w:val="24"/>
          <w:lang/>
        </w:rPr>
        <w:t>в резерв составов участковых комиссий</w:t>
      </w:r>
      <w:r w:rsidRPr="00303D5F">
        <w:rPr>
          <w:b/>
          <w:szCs w:val="24"/>
          <w:lang/>
        </w:rPr>
        <w:t xml:space="preserve"> </w:t>
      </w:r>
    </w:p>
    <w:p w:rsidR="00303D5F" w:rsidRPr="00303D5F" w:rsidRDefault="00303D5F" w:rsidP="00303D5F">
      <w:pPr>
        <w:keepNext/>
        <w:jc w:val="center"/>
        <w:outlineLvl w:val="2"/>
        <w:rPr>
          <w:b/>
          <w:i/>
          <w:szCs w:val="24"/>
          <w:lang/>
        </w:rPr>
      </w:pPr>
      <w:r w:rsidRPr="00303D5F">
        <w:rPr>
          <w:b/>
          <w:szCs w:val="24"/>
          <w:lang/>
        </w:rPr>
        <w:t>города Шахты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Cs w:val="24"/>
        </w:rPr>
      </w:pPr>
    </w:p>
    <w:p w:rsidR="00303D5F" w:rsidRPr="00FE74EC" w:rsidRDefault="00303D5F" w:rsidP="00303D5F">
      <w:pPr>
        <w:keepNext/>
        <w:ind w:firstLine="540"/>
        <w:outlineLvl w:val="2"/>
        <w:rPr>
          <w:i/>
          <w:szCs w:val="24"/>
          <w:lang/>
        </w:rPr>
      </w:pPr>
      <w:r w:rsidRPr="00FE74EC">
        <w:rPr>
          <w:szCs w:val="27"/>
        </w:rPr>
        <w:t xml:space="preserve">Территориальная избирательная комиссия </w:t>
      </w:r>
      <w:r>
        <w:rPr>
          <w:szCs w:val="28"/>
          <w:lang/>
        </w:rPr>
        <w:t>города Шахты</w:t>
      </w:r>
      <w:r>
        <w:rPr>
          <w:i/>
          <w:szCs w:val="28"/>
          <w:lang/>
        </w:rPr>
        <w:t xml:space="preserve"> </w:t>
      </w:r>
      <w:r w:rsidRPr="00FE74EC">
        <w:rPr>
          <w:szCs w:val="27"/>
        </w:rPr>
        <w:t>объявляет пр</w:t>
      </w:r>
      <w:r w:rsidRPr="00FE74EC">
        <w:rPr>
          <w:szCs w:val="27"/>
        </w:rPr>
        <w:t>и</w:t>
      </w:r>
      <w:r w:rsidRPr="00FE74EC">
        <w:rPr>
          <w:szCs w:val="27"/>
        </w:rPr>
        <w:t>ем предложений по кандидатурам для дополнительного зачисления в резерв с</w:t>
      </w:r>
      <w:r w:rsidRPr="00FE74EC">
        <w:rPr>
          <w:szCs w:val="27"/>
        </w:rPr>
        <w:t>о</w:t>
      </w:r>
      <w:r w:rsidRPr="00FE74EC">
        <w:rPr>
          <w:szCs w:val="27"/>
        </w:rPr>
        <w:t xml:space="preserve">ставов участковых комиссий </w:t>
      </w:r>
      <w:r>
        <w:rPr>
          <w:szCs w:val="24"/>
          <w:lang/>
        </w:rPr>
        <w:t>горда Шахты.</w:t>
      </w:r>
    </w:p>
    <w:p w:rsidR="003F70E5" w:rsidRDefault="00303D5F" w:rsidP="003F70E5">
      <w:pPr>
        <w:pStyle w:val="BodyText2"/>
        <w:rPr>
          <w:szCs w:val="24"/>
        </w:rPr>
      </w:pPr>
      <w:r w:rsidRPr="00F5582F">
        <w:rPr>
          <w:szCs w:val="24"/>
        </w:rPr>
        <w:t xml:space="preserve">Прием документов осуществляется в период с </w:t>
      </w:r>
      <w:r w:rsidR="00F5582F" w:rsidRPr="00F5582F">
        <w:rPr>
          <w:szCs w:val="24"/>
        </w:rPr>
        <w:t>30</w:t>
      </w:r>
      <w:r w:rsidR="009269F9" w:rsidRPr="00F5582F">
        <w:rPr>
          <w:szCs w:val="24"/>
        </w:rPr>
        <w:t xml:space="preserve"> июля 202</w:t>
      </w:r>
      <w:r w:rsidR="00E72FE0" w:rsidRPr="00F5582F">
        <w:rPr>
          <w:szCs w:val="24"/>
        </w:rPr>
        <w:t>1</w:t>
      </w:r>
      <w:r w:rsidR="009269F9" w:rsidRPr="00F5582F">
        <w:rPr>
          <w:szCs w:val="24"/>
        </w:rPr>
        <w:t xml:space="preserve"> по</w:t>
      </w:r>
      <w:r w:rsidR="00F5582F" w:rsidRPr="00F5582F">
        <w:rPr>
          <w:szCs w:val="24"/>
        </w:rPr>
        <w:t xml:space="preserve"> 19</w:t>
      </w:r>
      <w:r w:rsidR="009269F9" w:rsidRPr="00F5582F">
        <w:rPr>
          <w:szCs w:val="24"/>
        </w:rPr>
        <w:t xml:space="preserve"> авг</w:t>
      </w:r>
      <w:r w:rsidR="009269F9" w:rsidRPr="00F5582F">
        <w:rPr>
          <w:szCs w:val="24"/>
        </w:rPr>
        <w:t>у</w:t>
      </w:r>
      <w:r w:rsidR="009269F9" w:rsidRPr="00F5582F">
        <w:rPr>
          <w:szCs w:val="24"/>
        </w:rPr>
        <w:t>ста</w:t>
      </w:r>
      <w:r w:rsidRPr="00F5582F">
        <w:rPr>
          <w:szCs w:val="24"/>
        </w:rPr>
        <w:t xml:space="preserve"> 202</w:t>
      </w:r>
      <w:r w:rsidR="00E72FE0" w:rsidRPr="00F5582F">
        <w:rPr>
          <w:szCs w:val="24"/>
        </w:rPr>
        <w:t>1</w:t>
      </w:r>
      <w:r w:rsidRPr="00F5582F">
        <w:rPr>
          <w:szCs w:val="24"/>
        </w:rPr>
        <w:t xml:space="preserve"> года Территориальной избирательной комиссией города Шахты</w:t>
      </w:r>
      <w:r w:rsidRPr="00F5582F">
        <w:rPr>
          <w:i/>
          <w:szCs w:val="24"/>
        </w:rPr>
        <w:t xml:space="preserve"> </w:t>
      </w:r>
      <w:r w:rsidRPr="00F5582F">
        <w:rPr>
          <w:szCs w:val="24"/>
        </w:rPr>
        <w:t>по адр</w:t>
      </w:r>
      <w:r w:rsidRPr="00F5582F">
        <w:rPr>
          <w:szCs w:val="24"/>
        </w:rPr>
        <w:t>е</w:t>
      </w:r>
      <w:r w:rsidRPr="00FE74EC">
        <w:rPr>
          <w:szCs w:val="24"/>
        </w:rPr>
        <w:t xml:space="preserve">су: </w:t>
      </w:r>
      <w:r w:rsidR="003F70E5">
        <w:rPr>
          <w:szCs w:val="28"/>
        </w:rPr>
        <w:t>346500, Р</w:t>
      </w:r>
      <w:r w:rsidR="003F70E5">
        <w:rPr>
          <w:szCs w:val="28"/>
        </w:rPr>
        <w:t>о</w:t>
      </w:r>
      <w:r w:rsidR="003F70E5">
        <w:rPr>
          <w:szCs w:val="28"/>
        </w:rPr>
        <w:t xml:space="preserve">стовская область, г.Шахты, </w:t>
      </w:r>
      <w:r w:rsidR="003F70E5" w:rsidRPr="00BB317F">
        <w:rPr>
          <w:szCs w:val="28"/>
        </w:rPr>
        <w:t>ул.</w:t>
      </w:r>
      <w:r w:rsidR="003F70E5">
        <w:rPr>
          <w:szCs w:val="28"/>
        </w:rPr>
        <w:t xml:space="preserve"> Советская, 187/189, к.121, 122; тел. 26-23-79, в рабочие дни с 10:00 до 17:00 час., перерыв с 13:00 до 14:00 час. </w:t>
      </w:r>
      <w:r w:rsidR="003F70E5">
        <w:rPr>
          <w:szCs w:val="24"/>
        </w:rPr>
        <w:t xml:space="preserve"> </w:t>
      </w:r>
    </w:p>
    <w:p w:rsidR="00303D5F" w:rsidRPr="00FE74EC" w:rsidRDefault="003F70E5" w:rsidP="00303D5F">
      <w:pPr>
        <w:overflowPunct w:val="0"/>
        <w:autoSpaceDE w:val="0"/>
        <w:autoSpaceDN w:val="0"/>
        <w:adjustRightInd w:val="0"/>
        <w:ind w:firstLine="540"/>
        <w:jc w:val="both"/>
        <w:textAlignment w:val="baseline"/>
        <w:rPr>
          <w:szCs w:val="24"/>
        </w:rPr>
      </w:pPr>
      <w:r>
        <w:rPr>
          <w:szCs w:val="28"/>
        </w:rPr>
        <w:t xml:space="preserve"> 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303D5F" w:rsidRPr="00303D5F" w:rsidRDefault="00303D5F" w:rsidP="00303D5F">
      <w:pPr>
        <w:keepNext/>
        <w:jc w:val="center"/>
        <w:outlineLvl w:val="2"/>
        <w:rPr>
          <w:b/>
          <w:szCs w:val="24"/>
        </w:rPr>
      </w:pPr>
      <w:r w:rsidRPr="00303D5F">
        <w:rPr>
          <w:b/>
          <w:szCs w:val="24"/>
        </w:rPr>
        <w:t xml:space="preserve">Требования к кандидатурам для зачисления в резерв </w:t>
      </w:r>
      <w:r w:rsidR="003F70E5">
        <w:rPr>
          <w:b/>
          <w:szCs w:val="24"/>
        </w:rPr>
        <w:br/>
      </w:r>
      <w:r w:rsidRPr="00303D5F">
        <w:rPr>
          <w:b/>
          <w:szCs w:val="24"/>
        </w:rPr>
        <w:t>составов участковых к</w:t>
      </w:r>
      <w:r w:rsidRPr="00303D5F">
        <w:rPr>
          <w:b/>
          <w:szCs w:val="24"/>
        </w:rPr>
        <w:t>о</w:t>
      </w:r>
      <w:r w:rsidRPr="00303D5F">
        <w:rPr>
          <w:b/>
          <w:szCs w:val="24"/>
        </w:rPr>
        <w:t xml:space="preserve">миссий на территории </w:t>
      </w:r>
      <w:r w:rsidRPr="00303D5F">
        <w:rPr>
          <w:b/>
          <w:szCs w:val="24"/>
          <w:lang/>
        </w:rPr>
        <w:t>города Шахты</w:t>
      </w:r>
    </w:p>
    <w:p w:rsidR="00303D5F" w:rsidRDefault="00303D5F" w:rsidP="00303D5F">
      <w:pPr>
        <w:overflowPunct w:val="0"/>
        <w:autoSpaceDE w:val="0"/>
        <w:autoSpaceDN w:val="0"/>
        <w:adjustRightInd w:val="0"/>
        <w:ind w:left="-284" w:firstLine="540"/>
        <w:jc w:val="both"/>
        <w:textAlignment w:val="baseline"/>
        <w:rPr>
          <w:szCs w:val="24"/>
        </w:rPr>
      </w:pPr>
    </w:p>
    <w:p w:rsidR="00303D5F" w:rsidRPr="00FE74EC" w:rsidRDefault="00303D5F" w:rsidP="00303D5F">
      <w:pPr>
        <w:overflowPunct w:val="0"/>
        <w:autoSpaceDE w:val="0"/>
        <w:autoSpaceDN w:val="0"/>
        <w:adjustRightInd w:val="0"/>
        <w:spacing w:line="276" w:lineRule="auto"/>
        <w:ind w:left="-284" w:firstLine="540"/>
        <w:jc w:val="both"/>
        <w:textAlignment w:val="baseline"/>
        <w:rPr>
          <w:szCs w:val="24"/>
        </w:rPr>
      </w:pPr>
      <w:r w:rsidRPr="00FE74EC">
        <w:rPr>
          <w:szCs w:val="24"/>
        </w:rPr>
        <w:t xml:space="preserve">В резерв составов участковых комиссий не зачисляются кандидатуры, </w:t>
      </w:r>
      <w:r w:rsidRPr="00FE74EC">
        <w:rPr>
          <w:szCs w:val="24"/>
        </w:rPr>
        <w:br/>
        <w:t>не соответствующие требованиям, установленным пунктом 1 статьи 29 Фед</w:t>
      </w:r>
      <w:r w:rsidRPr="00FE74EC">
        <w:rPr>
          <w:szCs w:val="24"/>
        </w:rPr>
        <w:t>е</w:t>
      </w:r>
      <w:r w:rsidRPr="00FE74EC">
        <w:rPr>
          <w:szCs w:val="24"/>
        </w:rPr>
        <w:t>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</w:t>
      </w:r>
      <w:r w:rsidRPr="00FE74EC">
        <w:rPr>
          <w:szCs w:val="24"/>
        </w:rPr>
        <w:t>с</w:t>
      </w:r>
      <w:r w:rsidRPr="00FE74EC">
        <w:rPr>
          <w:szCs w:val="24"/>
        </w:rPr>
        <w:t>сий.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spacing w:line="276" w:lineRule="auto"/>
        <w:ind w:left="-284" w:firstLine="540"/>
        <w:jc w:val="both"/>
        <w:textAlignment w:val="baseline"/>
        <w:rPr>
          <w:szCs w:val="24"/>
        </w:rPr>
      </w:pPr>
      <w:r w:rsidRPr="00FE74EC">
        <w:rPr>
          <w:szCs w:val="24"/>
        </w:rPr>
        <w:t>Дополнительное зачисление в резерв составов участковых комиссий осущ</w:t>
      </w:r>
      <w:r w:rsidRPr="00FE74EC">
        <w:rPr>
          <w:szCs w:val="24"/>
        </w:rPr>
        <w:t>е</w:t>
      </w:r>
      <w:r w:rsidRPr="00FE74EC">
        <w:rPr>
          <w:szCs w:val="24"/>
        </w:rPr>
        <w:t>ствляется на основе предложений политических партий, общественных объед</w:t>
      </w:r>
      <w:r w:rsidRPr="00FE74EC">
        <w:rPr>
          <w:szCs w:val="24"/>
        </w:rPr>
        <w:t>и</w:t>
      </w:r>
      <w:r w:rsidRPr="00FE74EC">
        <w:rPr>
          <w:szCs w:val="24"/>
        </w:rPr>
        <w:t>нений, собраний избирателей по месту жительства, работы, службы, учебы, представительных органов муниципального образования.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303D5F" w:rsidRDefault="00303D5F" w:rsidP="00303D5F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szCs w:val="24"/>
        </w:rPr>
      </w:pPr>
    </w:p>
    <w:p w:rsidR="00303D5F" w:rsidRPr="00303D5F" w:rsidRDefault="00303D5F" w:rsidP="00303D5F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b/>
          <w:szCs w:val="24"/>
        </w:rPr>
      </w:pPr>
      <w:r>
        <w:rPr>
          <w:szCs w:val="24"/>
        </w:rPr>
        <w:br w:type="page"/>
      </w:r>
      <w:r w:rsidRPr="00303D5F">
        <w:rPr>
          <w:b/>
          <w:szCs w:val="24"/>
        </w:rPr>
        <w:lastRenderedPageBreak/>
        <w:t>Перечень документов,</w:t>
      </w:r>
    </w:p>
    <w:p w:rsidR="00303D5F" w:rsidRPr="00303D5F" w:rsidRDefault="00303D5F" w:rsidP="00303D5F">
      <w:pPr>
        <w:keepNext/>
        <w:jc w:val="center"/>
        <w:outlineLvl w:val="2"/>
        <w:rPr>
          <w:b/>
          <w:szCs w:val="24"/>
          <w:lang/>
        </w:rPr>
      </w:pPr>
      <w:r w:rsidRPr="00303D5F">
        <w:rPr>
          <w:b/>
          <w:szCs w:val="24"/>
          <w:lang/>
        </w:rPr>
        <w:t xml:space="preserve">представляемых при внесении предложений по кандидатурам в резерв составов участковых комиссий на территории </w:t>
      </w:r>
      <w:r w:rsidRPr="00303D5F">
        <w:rPr>
          <w:b/>
          <w:szCs w:val="24"/>
          <w:lang/>
        </w:rPr>
        <w:t>города Шахты</w:t>
      </w:r>
      <w:r w:rsidRPr="00303D5F">
        <w:rPr>
          <w:b/>
          <w:szCs w:val="24"/>
          <w:lang/>
        </w:rPr>
        <w:t>: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szCs w:val="24"/>
        </w:rPr>
      </w:pPr>
    </w:p>
    <w:p w:rsidR="00303D5F" w:rsidRPr="00FE74EC" w:rsidRDefault="00303D5F" w:rsidP="009269F9">
      <w:pPr>
        <w:overflowPunct w:val="0"/>
        <w:autoSpaceDE w:val="0"/>
        <w:autoSpaceDN w:val="0"/>
        <w:adjustRightInd w:val="0"/>
        <w:ind w:left="-284" w:firstLine="540"/>
        <w:jc w:val="both"/>
        <w:textAlignment w:val="baseline"/>
        <w:rPr>
          <w:szCs w:val="24"/>
        </w:rPr>
      </w:pPr>
      <w:r w:rsidRPr="00FE74EC">
        <w:rPr>
          <w:szCs w:val="24"/>
        </w:rPr>
        <w:t>Всеми субъектами права предложения  кандидатур должны быть предста</w:t>
      </w:r>
      <w:r w:rsidRPr="00FE74EC">
        <w:rPr>
          <w:szCs w:val="24"/>
        </w:rPr>
        <w:t>в</w:t>
      </w:r>
      <w:r w:rsidRPr="00FE74EC">
        <w:rPr>
          <w:szCs w:val="24"/>
        </w:rPr>
        <w:t>лены:</w:t>
      </w:r>
    </w:p>
    <w:p w:rsidR="00303D5F" w:rsidRPr="00FE74EC" w:rsidRDefault="00303D5F" w:rsidP="00303D5F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szCs w:val="24"/>
        </w:rPr>
      </w:pPr>
    </w:p>
    <w:p w:rsidR="00303D5F" w:rsidRPr="00FE74EC" w:rsidRDefault="00303D5F" w:rsidP="00303D5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szCs w:val="24"/>
        </w:rPr>
      </w:pPr>
      <w:r w:rsidRPr="00FE74EC">
        <w:rPr>
          <w:szCs w:val="24"/>
        </w:rPr>
        <w:t>1. Письменное согласие гражданина Российской Федерации на его н</w:t>
      </w:r>
      <w:r w:rsidRPr="00FE74EC">
        <w:rPr>
          <w:szCs w:val="24"/>
        </w:rPr>
        <w:t>а</w:t>
      </w:r>
      <w:r w:rsidRPr="00FE74EC">
        <w:rPr>
          <w:szCs w:val="24"/>
        </w:rPr>
        <w:t>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303D5F" w:rsidRPr="00FE74EC" w:rsidRDefault="00303D5F" w:rsidP="00303D5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szCs w:val="24"/>
        </w:rPr>
      </w:pPr>
      <w:r w:rsidRPr="00FE74EC">
        <w:rPr>
          <w:szCs w:val="24"/>
        </w:rPr>
        <w:t>2. Копия паспорта или документа, заменяющего паспорт гражданина Российской Федерации, кандидатура которого предложена для зачисления</w:t>
      </w:r>
      <w:r w:rsidRPr="00FE74EC">
        <w:rPr>
          <w:szCs w:val="24"/>
        </w:rPr>
        <w:br/>
        <w:t>в резерв составов участковых комиссий.</w:t>
      </w:r>
    </w:p>
    <w:p w:rsidR="00303D5F" w:rsidRPr="00FE74EC" w:rsidRDefault="00303D5F" w:rsidP="00303D5F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FE74EC">
        <w:rPr>
          <w:szCs w:val="24"/>
        </w:rPr>
        <w:t>С целью оперативной работы при назначении предложенных кандид</w:t>
      </w:r>
      <w:r w:rsidRPr="00FE74EC">
        <w:rPr>
          <w:szCs w:val="24"/>
        </w:rPr>
        <w:t>а</w:t>
      </w:r>
      <w:r w:rsidRPr="00FE74EC">
        <w:rPr>
          <w:szCs w:val="24"/>
        </w:rPr>
        <w:t>тур</w:t>
      </w:r>
      <w:r>
        <w:rPr>
          <w:szCs w:val="24"/>
        </w:rPr>
        <w:t xml:space="preserve"> </w:t>
      </w:r>
      <w:r w:rsidRPr="00FE74EC">
        <w:rPr>
          <w:szCs w:val="24"/>
        </w:rPr>
        <w:t>в составы участковых комиссий рекомендуется представить следующие документы:</w:t>
      </w:r>
    </w:p>
    <w:p w:rsidR="00303D5F" w:rsidRPr="00FE74EC" w:rsidRDefault="00303D5F" w:rsidP="00303D5F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FE74EC">
        <w:rPr>
          <w:szCs w:val="24"/>
        </w:rPr>
        <w:t>1. Две фотографии лица, предлагаемого в резерв составов участковых комиссий, размером 3х4 см  (без уголка).</w:t>
      </w:r>
    </w:p>
    <w:p w:rsidR="00303D5F" w:rsidRPr="00FE74EC" w:rsidRDefault="00303D5F" w:rsidP="00303D5F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FE74EC">
        <w:rPr>
          <w:szCs w:val="24"/>
        </w:rPr>
        <w:t>2. Копия документа лица, кандидатура которого предложена в резерв с</w:t>
      </w:r>
      <w:r w:rsidRPr="00FE74EC">
        <w:rPr>
          <w:szCs w:val="24"/>
        </w:rPr>
        <w:t>о</w:t>
      </w:r>
      <w:r w:rsidRPr="00FE74EC">
        <w:rPr>
          <w:szCs w:val="24"/>
        </w:rPr>
        <w:t>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</w:t>
      </w:r>
      <w:r>
        <w:rPr>
          <w:szCs w:val="24"/>
        </w:rPr>
        <w:t xml:space="preserve"> </w:t>
      </w:r>
      <w:r w:rsidRPr="00FE74EC">
        <w:rPr>
          <w:szCs w:val="24"/>
        </w:rPr>
        <w:t>о деятельности, приносящей ему доход, или о статусе неработающего л</w:t>
      </w:r>
      <w:r w:rsidRPr="00FE74EC">
        <w:rPr>
          <w:szCs w:val="24"/>
        </w:rPr>
        <w:t>и</w:t>
      </w:r>
      <w:r w:rsidRPr="00FE74EC">
        <w:rPr>
          <w:szCs w:val="24"/>
        </w:rPr>
        <w:t>ца (пенсионер, безработный, учащийся (с указанием наименования учебного заведения), домохозяйка, временно не работающий).</w:t>
      </w:r>
    </w:p>
    <w:p w:rsidR="00303D5F" w:rsidRPr="00FE74EC" w:rsidRDefault="00303D5F" w:rsidP="00303D5F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FE74EC">
        <w:rPr>
          <w:i/>
          <w:szCs w:val="24"/>
        </w:rPr>
        <w:t>Примечание.</w:t>
      </w:r>
      <w:r w:rsidRPr="00FE74EC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303D5F" w:rsidRPr="00FE74EC" w:rsidRDefault="00303D5F" w:rsidP="00303D5F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FE74EC">
        <w:rPr>
          <w:szCs w:val="24"/>
        </w:rPr>
        <w:t>3. Копии документов, подтверждающих указанные в письменном согл</w:t>
      </w:r>
      <w:r w:rsidRPr="00FE74EC">
        <w:rPr>
          <w:szCs w:val="24"/>
        </w:rPr>
        <w:t>а</w:t>
      </w:r>
      <w:r w:rsidRPr="00FE74EC">
        <w:rPr>
          <w:szCs w:val="24"/>
        </w:rPr>
        <w:t>сии сведения об образовании.</w:t>
      </w:r>
    </w:p>
    <w:p w:rsidR="00303D5F" w:rsidRPr="00FE74EC" w:rsidRDefault="00303D5F" w:rsidP="00303D5F">
      <w:pPr>
        <w:autoSpaceDE w:val="0"/>
        <w:autoSpaceDN w:val="0"/>
        <w:adjustRightInd w:val="0"/>
        <w:ind w:left="709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  <w:r w:rsidRPr="00FE74EC">
        <w:rPr>
          <w:szCs w:val="24"/>
        </w:rPr>
        <w:t>Для политических партий, их региональных отделений, иных структурных подразделений: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</w:t>
      </w:r>
      <w:r w:rsidRPr="00FE74EC">
        <w:rPr>
          <w:szCs w:val="24"/>
        </w:rPr>
        <w:t>и</w:t>
      </w:r>
      <w:r w:rsidRPr="00FE74EC">
        <w:rPr>
          <w:szCs w:val="24"/>
        </w:rPr>
        <w:t>тической партии о внесении предложения о кандидатурах в резерв составов участковых комиссий, оформленное в соответствии с требованиями устава пол</w:t>
      </w:r>
      <w:r w:rsidRPr="00FE74EC">
        <w:rPr>
          <w:szCs w:val="24"/>
        </w:rPr>
        <w:t>и</w:t>
      </w:r>
      <w:r w:rsidRPr="00FE74EC">
        <w:rPr>
          <w:szCs w:val="24"/>
        </w:rPr>
        <w:t>тической партии.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bookmarkStart w:id="0" w:name="Par4"/>
      <w:bookmarkEnd w:id="0"/>
      <w:r w:rsidRPr="00FE74EC">
        <w:rPr>
          <w:szCs w:val="24"/>
        </w:rPr>
        <w:t>2. Если предложение о кандидатурах вносит региональное отделение, иное структурное подразделение политической партии, а в уставе политической па</w:t>
      </w:r>
      <w:r w:rsidRPr="00FE74EC">
        <w:rPr>
          <w:szCs w:val="24"/>
        </w:rPr>
        <w:t>р</w:t>
      </w:r>
      <w:r w:rsidRPr="00FE74EC">
        <w:rPr>
          <w:szCs w:val="24"/>
        </w:rPr>
        <w:lastRenderedPageBreak/>
        <w:t>тии не предусмотрена возможность такого внесения, - решение органа полит</w:t>
      </w:r>
      <w:r w:rsidRPr="00FE74EC">
        <w:rPr>
          <w:szCs w:val="24"/>
        </w:rPr>
        <w:t>и</w:t>
      </w:r>
      <w:r w:rsidRPr="00FE74EC">
        <w:rPr>
          <w:szCs w:val="24"/>
        </w:rPr>
        <w:t>ческой партии, уполномоченного делегировать региональному отделению, ин</w:t>
      </w:r>
      <w:r w:rsidRPr="00FE74EC">
        <w:rPr>
          <w:szCs w:val="24"/>
        </w:rPr>
        <w:t>о</w:t>
      </w:r>
      <w:r w:rsidRPr="00FE74EC">
        <w:rPr>
          <w:szCs w:val="24"/>
        </w:rPr>
        <w:t xml:space="preserve">му структурному подразделению политической партии полномочия по внесению предложений о кандидатурах в резерв составов участковых комиссий </w:t>
      </w:r>
      <w:r>
        <w:rPr>
          <w:szCs w:val="24"/>
        </w:rPr>
        <w:t xml:space="preserve"> </w:t>
      </w:r>
      <w:r w:rsidRPr="00FE74EC">
        <w:rPr>
          <w:szCs w:val="24"/>
        </w:rPr>
        <w:t>о делег</w:t>
      </w:r>
      <w:r w:rsidRPr="00FE74EC">
        <w:rPr>
          <w:szCs w:val="24"/>
        </w:rPr>
        <w:t>и</w:t>
      </w:r>
      <w:r w:rsidRPr="00FE74EC">
        <w:rPr>
          <w:szCs w:val="24"/>
        </w:rPr>
        <w:t>ровании указанных полномочий, оформленное в соответствии с требованиями устава.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  <w:r w:rsidRPr="00FE74EC">
        <w:rPr>
          <w:szCs w:val="24"/>
        </w:rPr>
        <w:t>Для иных общественных объединений: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 xml:space="preserve">1. Нотариально удостоверенная или заверенная уполномоченным </w:t>
      </w:r>
      <w:r w:rsidRPr="00FE74EC">
        <w:rPr>
          <w:szCs w:val="24"/>
        </w:rPr>
        <w:br/>
        <w:t>на то органом общественного объединения копия действующего устава общес</w:t>
      </w:r>
      <w:r w:rsidRPr="00FE74EC">
        <w:rPr>
          <w:szCs w:val="24"/>
        </w:rPr>
        <w:t>т</w:t>
      </w:r>
      <w:r w:rsidRPr="00FE74EC">
        <w:rPr>
          <w:szCs w:val="24"/>
        </w:rPr>
        <w:t>венного объединения.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>2. Решение полномочного (руководящего или иного) органа общественного объединения о внесении предложения о кандидатурах в резерв составов учас</w:t>
      </w:r>
      <w:r w:rsidRPr="00FE74EC">
        <w:rPr>
          <w:szCs w:val="24"/>
        </w:rPr>
        <w:t>т</w:t>
      </w:r>
      <w:r w:rsidRPr="00FE74EC">
        <w:rPr>
          <w:szCs w:val="24"/>
        </w:rPr>
        <w:t>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</w:t>
      </w:r>
      <w:r w:rsidRPr="00FE74EC">
        <w:rPr>
          <w:szCs w:val="24"/>
        </w:rPr>
        <w:t>е</w:t>
      </w:r>
      <w:r w:rsidRPr="00FE74EC">
        <w:rPr>
          <w:szCs w:val="24"/>
        </w:rPr>
        <w:t>ния правом принимать такое решение от имени общественного объединения.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</w:t>
      </w:r>
      <w:r w:rsidRPr="00FE74EC">
        <w:rPr>
          <w:szCs w:val="24"/>
        </w:rPr>
        <w:t>н</w:t>
      </w:r>
      <w:r w:rsidRPr="00FE74EC">
        <w:rPr>
          <w:szCs w:val="24"/>
        </w:rPr>
        <w:t xml:space="preserve">ного объединения указанный в </w:t>
      </w:r>
      <w:r w:rsidRPr="00FE74EC">
        <w:rPr>
          <w:color w:val="000000"/>
          <w:szCs w:val="24"/>
        </w:rPr>
        <w:t>пункте 2</w:t>
      </w:r>
      <w:r w:rsidRPr="00FE74EC">
        <w:rPr>
          <w:szCs w:val="24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</w:t>
      </w:r>
      <w:r w:rsidRPr="00FE74EC">
        <w:rPr>
          <w:szCs w:val="24"/>
        </w:rPr>
        <w:t>е</w:t>
      </w:r>
      <w:r w:rsidRPr="00FE74EC">
        <w:rPr>
          <w:szCs w:val="24"/>
        </w:rPr>
        <w:t>ний о кандидатурах в резерв составов участковых комиссий, о делегировании таких полномочий и решение органа, которому делегированы эти полномочия,</w:t>
      </w:r>
      <w:r>
        <w:rPr>
          <w:szCs w:val="24"/>
        </w:rPr>
        <w:t xml:space="preserve"> </w:t>
      </w:r>
      <w:r w:rsidRPr="00FE74EC">
        <w:rPr>
          <w:szCs w:val="24"/>
        </w:rPr>
        <w:t>о внесении предложений в резерв составов участковых комиссий.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  <w:r w:rsidRPr="00FE74EC">
        <w:rPr>
          <w:szCs w:val="24"/>
        </w:rPr>
        <w:t>Для иных субъектов права предложения кандидатур в резерв составов уч</w:t>
      </w:r>
      <w:r w:rsidRPr="00FE74EC">
        <w:rPr>
          <w:szCs w:val="24"/>
        </w:rPr>
        <w:t>а</w:t>
      </w:r>
      <w:r w:rsidRPr="00FE74EC">
        <w:rPr>
          <w:szCs w:val="24"/>
        </w:rPr>
        <w:t>стковых комиссий: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center"/>
        <w:outlineLvl w:val="0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FE74EC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tbl>
      <w:tblPr>
        <w:tblW w:w="0" w:type="auto"/>
        <w:tblLook w:val="04A0"/>
      </w:tblPr>
      <w:tblGrid>
        <w:gridCol w:w="4786"/>
        <w:gridCol w:w="4786"/>
      </w:tblGrid>
      <w:tr w:rsidR="00303D5F" w:rsidRPr="00FE74EC" w:rsidTr="007A061B">
        <w:tc>
          <w:tcPr>
            <w:tcW w:w="4786" w:type="dxa"/>
            <w:shd w:val="clear" w:color="auto" w:fill="auto"/>
          </w:tcPr>
          <w:p w:rsidR="00303D5F" w:rsidRPr="00FE74EC" w:rsidRDefault="00E72FE0" w:rsidP="007A061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13</w:t>
            </w:r>
            <w:r w:rsidR="009269F9">
              <w:rPr>
                <w:szCs w:val="28"/>
              </w:rPr>
              <w:t xml:space="preserve"> июля</w:t>
            </w:r>
            <w:r w:rsidR="00303D5F">
              <w:rPr>
                <w:szCs w:val="28"/>
              </w:rPr>
              <w:t xml:space="preserve"> </w:t>
            </w:r>
            <w:r w:rsidR="003F70E5">
              <w:rPr>
                <w:szCs w:val="28"/>
              </w:rPr>
              <w:t>202</w:t>
            </w:r>
            <w:r>
              <w:rPr>
                <w:szCs w:val="28"/>
              </w:rPr>
              <w:t>1</w:t>
            </w:r>
            <w:r w:rsidR="00303D5F" w:rsidRPr="00FE74EC">
              <w:rPr>
                <w:szCs w:val="28"/>
              </w:rPr>
              <w:t xml:space="preserve"> года </w:t>
            </w:r>
          </w:p>
          <w:p w:rsidR="00303D5F" w:rsidRPr="00FE74EC" w:rsidRDefault="00303D5F" w:rsidP="007A061B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03D5F" w:rsidRPr="00FE74EC" w:rsidRDefault="00303D5F" w:rsidP="003F70E5">
            <w:pPr>
              <w:jc w:val="both"/>
              <w:rPr>
                <w:szCs w:val="28"/>
              </w:rPr>
            </w:pPr>
            <w:r w:rsidRPr="00FE74EC">
              <w:rPr>
                <w:szCs w:val="28"/>
              </w:rPr>
              <w:t xml:space="preserve">Территориальная избирательная </w:t>
            </w:r>
            <w:r w:rsidR="009269F9">
              <w:rPr>
                <w:szCs w:val="28"/>
              </w:rPr>
              <w:br/>
            </w:r>
            <w:r w:rsidRPr="00FE74EC">
              <w:rPr>
                <w:szCs w:val="28"/>
              </w:rPr>
              <w:t>к</w:t>
            </w:r>
            <w:r w:rsidRPr="00FE74EC">
              <w:rPr>
                <w:szCs w:val="28"/>
              </w:rPr>
              <w:t>о</w:t>
            </w:r>
            <w:r w:rsidRPr="00FE74EC">
              <w:rPr>
                <w:szCs w:val="28"/>
              </w:rPr>
              <w:t xml:space="preserve">миссия </w:t>
            </w:r>
            <w:r w:rsidR="003F70E5">
              <w:rPr>
                <w:szCs w:val="28"/>
              </w:rPr>
              <w:t>города Шахты</w:t>
            </w:r>
            <w:r w:rsidRPr="00FE74EC">
              <w:rPr>
                <w:szCs w:val="28"/>
              </w:rPr>
              <w:t xml:space="preserve"> </w:t>
            </w:r>
          </w:p>
        </w:tc>
      </w:tr>
    </w:tbl>
    <w:p w:rsidR="00303D5F" w:rsidRPr="00FE74EC" w:rsidRDefault="00303D5F" w:rsidP="00303D5F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303D5F" w:rsidRPr="00FE74EC" w:rsidRDefault="00303D5F" w:rsidP="00303D5F">
      <w:pPr>
        <w:autoSpaceDE w:val="0"/>
        <w:autoSpaceDN w:val="0"/>
        <w:adjustRightInd w:val="0"/>
        <w:jc w:val="both"/>
        <w:rPr>
          <w:szCs w:val="24"/>
        </w:rPr>
      </w:pPr>
    </w:p>
    <w:p w:rsidR="00303D5F" w:rsidRDefault="00303D5F" w:rsidP="00303D5F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03523B" w:rsidRPr="00E86696" w:rsidRDefault="0003523B" w:rsidP="0003523B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sz w:val="28"/>
          <w:szCs w:val="28"/>
        </w:rPr>
      </w:pPr>
    </w:p>
    <w:p w:rsidR="00EE3A83" w:rsidRPr="00704669" w:rsidRDefault="00C70460" w:rsidP="00EE3A83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rPr>
          <w:b/>
        </w:rPr>
        <w:t xml:space="preserve"> </w:t>
      </w:r>
    </w:p>
    <w:sectPr w:rsidR="00EE3A83" w:rsidRPr="00704669" w:rsidSect="00656A95">
      <w:headerReference w:type="even" r:id="rId8"/>
      <w:headerReference w:type="default" r:id="rId9"/>
      <w:footerReference w:type="default" r:id="rId10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2DF" w:rsidRDefault="00CA22DF">
      <w:r>
        <w:separator/>
      </w:r>
    </w:p>
  </w:endnote>
  <w:endnote w:type="continuationSeparator" w:id="1">
    <w:p w:rsidR="00CA22DF" w:rsidRDefault="00CA22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2DF" w:rsidRDefault="00CA22DF">
      <w:r>
        <w:separator/>
      </w:r>
    </w:p>
  </w:footnote>
  <w:footnote w:type="continuationSeparator" w:id="1">
    <w:p w:rsidR="00CA22DF" w:rsidRDefault="00CA22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C57FC">
      <w:rPr>
        <w:rStyle w:val="a6"/>
        <w:noProof/>
      </w:rPr>
      <w:t>5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31021"/>
    <w:rsid w:val="0003523B"/>
    <w:rsid w:val="00040F88"/>
    <w:rsid w:val="00044729"/>
    <w:rsid w:val="000449BD"/>
    <w:rsid w:val="00056FB4"/>
    <w:rsid w:val="00063394"/>
    <w:rsid w:val="00064B3E"/>
    <w:rsid w:val="000725FB"/>
    <w:rsid w:val="00077120"/>
    <w:rsid w:val="00091376"/>
    <w:rsid w:val="0009142F"/>
    <w:rsid w:val="00093C3A"/>
    <w:rsid w:val="00094818"/>
    <w:rsid w:val="000B441F"/>
    <w:rsid w:val="000B7670"/>
    <w:rsid w:val="000E6310"/>
    <w:rsid w:val="000F0673"/>
    <w:rsid w:val="000F5041"/>
    <w:rsid w:val="00105740"/>
    <w:rsid w:val="001126E1"/>
    <w:rsid w:val="00117BDC"/>
    <w:rsid w:val="001248CA"/>
    <w:rsid w:val="001364BC"/>
    <w:rsid w:val="00162C0C"/>
    <w:rsid w:val="0016559D"/>
    <w:rsid w:val="00166A6A"/>
    <w:rsid w:val="00173514"/>
    <w:rsid w:val="001A269E"/>
    <w:rsid w:val="001B1BE6"/>
    <w:rsid w:val="001C2EFA"/>
    <w:rsid w:val="001C5954"/>
    <w:rsid w:val="001D1333"/>
    <w:rsid w:val="001E0EDD"/>
    <w:rsid w:val="001E1699"/>
    <w:rsid w:val="001E2C03"/>
    <w:rsid w:val="001F66AA"/>
    <w:rsid w:val="002009FD"/>
    <w:rsid w:val="00200E31"/>
    <w:rsid w:val="002058ED"/>
    <w:rsid w:val="00205E26"/>
    <w:rsid w:val="002105AF"/>
    <w:rsid w:val="00212B65"/>
    <w:rsid w:val="00223392"/>
    <w:rsid w:val="00223464"/>
    <w:rsid w:val="00231225"/>
    <w:rsid w:val="002403EC"/>
    <w:rsid w:val="00240D4D"/>
    <w:rsid w:val="002436FA"/>
    <w:rsid w:val="00247BE8"/>
    <w:rsid w:val="00266340"/>
    <w:rsid w:val="002945AF"/>
    <w:rsid w:val="002951DC"/>
    <w:rsid w:val="002B3E2E"/>
    <w:rsid w:val="002C019D"/>
    <w:rsid w:val="002D2DB3"/>
    <w:rsid w:val="002D3440"/>
    <w:rsid w:val="002F6CB6"/>
    <w:rsid w:val="00303D5F"/>
    <w:rsid w:val="003163AB"/>
    <w:rsid w:val="00332E74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374B"/>
    <w:rsid w:val="003B3262"/>
    <w:rsid w:val="003C03D6"/>
    <w:rsid w:val="003C077E"/>
    <w:rsid w:val="003C4F0F"/>
    <w:rsid w:val="003D081B"/>
    <w:rsid w:val="003E1D81"/>
    <w:rsid w:val="003F0FC7"/>
    <w:rsid w:val="003F70E5"/>
    <w:rsid w:val="00401866"/>
    <w:rsid w:val="0040645E"/>
    <w:rsid w:val="0040714C"/>
    <w:rsid w:val="00407576"/>
    <w:rsid w:val="00466736"/>
    <w:rsid w:val="00490764"/>
    <w:rsid w:val="004B1081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3721E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D1C8B"/>
    <w:rsid w:val="005E586F"/>
    <w:rsid w:val="006113E5"/>
    <w:rsid w:val="006172F1"/>
    <w:rsid w:val="00646B7A"/>
    <w:rsid w:val="00656869"/>
    <w:rsid w:val="00656A95"/>
    <w:rsid w:val="006600C9"/>
    <w:rsid w:val="006763D8"/>
    <w:rsid w:val="006851F8"/>
    <w:rsid w:val="006971E5"/>
    <w:rsid w:val="006B1BF3"/>
    <w:rsid w:val="006B2E12"/>
    <w:rsid w:val="006C491D"/>
    <w:rsid w:val="006C554C"/>
    <w:rsid w:val="006C66E7"/>
    <w:rsid w:val="006D7C76"/>
    <w:rsid w:val="006E10DA"/>
    <w:rsid w:val="006E4BDF"/>
    <w:rsid w:val="006F1806"/>
    <w:rsid w:val="007055FD"/>
    <w:rsid w:val="00711330"/>
    <w:rsid w:val="00716AD7"/>
    <w:rsid w:val="00732692"/>
    <w:rsid w:val="00732E06"/>
    <w:rsid w:val="0075066B"/>
    <w:rsid w:val="00765D41"/>
    <w:rsid w:val="00767BFD"/>
    <w:rsid w:val="00775105"/>
    <w:rsid w:val="00790AAF"/>
    <w:rsid w:val="007A061B"/>
    <w:rsid w:val="007A31E3"/>
    <w:rsid w:val="007A7CF8"/>
    <w:rsid w:val="007B5352"/>
    <w:rsid w:val="007C57FC"/>
    <w:rsid w:val="007D5060"/>
    <w:rsid w:val="007E0188"/>
    <w:rsid w:val="007E17D2"/>
    <w:rsid w:val="007F4566"/>
    <w:rsid w:val="00802729"/>
    <w:rsid w:val="00806A6F"/>
    <w:rsid w:val="00817443"/>
    <w:rsid w:val="00824041"/>
    <w:rsid w:val="00830575"/>
    <w:rsid w:val="00833EDD"/>
    <w:rsid w:val="00872DF9"/>
    <w:rsid w:val="00880123"/>
    <w:rsid w:val="00893FBF"/>
    <w:rsid w:val="008A4435"/>
    <w:rsid w:val="008A44D4"/>
    <w:rsid w:val="008A70FE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269F9"/>
    <w:rsid w:val="00930582"/>
    <w:rsid w:val="009314BC"/>
    <w:rsid w:val="00931724"/>
    <w:rsid w:val="009421DC"/>
    <w:rsid w:val="00954783"/>
    <w:rsid w:val="0095603D"/>
    <w:rsid w:val="0096068B"/>
    <w:rsid w:val="0096194F"/>
    <w:rsid w:val="009717E4"/>
    <w:rsid w:val="00973184"/>
    <w:rsid w:val="009B0259"/>
    <w:rsid w:val="009B0B0B"/>
    <w:rsid w:val="009D5FF6"/>
    <w:rsid w:val="009E29CD"/>
    <w:rsid w:val="009F0EB8"/>
    <w:rsid w:val="00A03EDA"/>
    <w:rsid w:val="00A1068E"/>
    <w:rsid w:val="00A1573A"/>
    <w:rsid w:val="00A373F4"/>
    <w:rsid w:val="00A37A0D"/>
    <w:rsid w:val="00A41CB8"/>
    <w:rsid w:val="00A50340"/>
    <w:rsid w:val="00A5250B"/>
    <w:rsid w:val="00A632D1"/>
    <w:rsid w:val="00A64DA5"/>
    <w:rsid w:val="00A659EC"/>
    <w:rsid w:val="00A65B65"/>
    <w:rsid w:val="00A65BAE"/>
    <w:rsid w:val="00A67E63"/>
    <w:rsid w:val="00A735A7"/>
    <w:rsid w:val="00A86B3E"/>
    <w:rsid w:val="00A86D12"/>
    <w:rsid w:val="00A86DF9"/>
    <w:rsid w:val="00A91106"/>
    <w:rsid w:val="00AB6A5E"/>
    <w:rsid w:val="00AC19B5"/>
    <w:rsid w:val="00AC5863"/>
    <w:rsid w:val="00AE0217"/>
    <w:rsid w:val="00AE2763"/>
    <w:rsid w:val="00B17441"/>
    <w:rsid w:val="00B233EC"/>
    <w:rsid w:val="00B45D31"/>
    <w:rsid w:val="00B474E8"/>
    <w:rsid w:val="00B51107"/>
    <w:rsid w:val="00B700F3"/>
    <w:rsid w:val="00B71D65"/>
    <w:rsid w:val="00B77073"/>
    <w:rsid w:val="00B9189F"/>
    <w:rsid w:val="00B92E10"/>
    <w:rsid w:val="00BB128E"/>
    <w:rsid w:val="00BB42C5"/>
    <w:rsid w:val="00BB42E9"/>
    <w:rsid w:val="00BD2501"/>
    <w:rsid w:val="00BF0F0F"/>
    <w:rsid w:val="00BF171F"/>
    <w:rsid w:val="00C022A8"/>
    <w:rsid w:val="00C028DA"/>
    <w:rsid w:val="00C03D91"/>
    <w:rsid w:val="00C1606D"/>
    <w:rsid w:val="00C17E43"/>
    <w:rsid w:val="00C23049"/>
    <w:rsid w:val="00C3675C"/>
    <w:rsid w:val="00C41EC6"/>
    <w:rsid w:val="00C43378"/>
    <w:rsid w:val="00C602C0"/>
    <w:rsid w:val="00C6041C"/>
    <w:rsid w:val="00C61622"/>
    <w:rsid w:val="00C620A7"/>
    <w:rsid w:val="00C70460"/>
    <w:rsid w:val="00C749BA"/>
    <w:rsid w:val="00C81874"/>
    <w:rsid w:val="00C83998"/>
    <w:rsid w:val="00C9207A"/>
    <w:rsid w:val="00C93212"/>
    <w:rsid w:val="00CA1CC6"/>
    <w:rsid w:val="00CA22DF"/>
    <w:rsid w:val="00CB047A"/>
    <w:rsid w:val="00CB0C42"/>
    <w:rsid w:val="00CC317F"/>
    <w:rsid w:val="00CC3C52"/>
    <w:rsid w:val="00CC417F"/>
    <w:rsid w:val="00CC735C"/>
    <w:rsid w:val="00CD4376"/>
    <w:rsid w:val="00CE245E"/>
    <w:rsid w:val="00CE563E"/>
    <w:rsid w:val="00D05BBC"/>
    <w:rsid w:val="00D11097"/>
    <w:rsid w:val="00D30190"/>
    <w:rsid w:val="00D34267"/>
    <w:rsid w:val="00D3620E"/>
    <w:rsid w:val="00D511A4"/>
    <w:rsid w:val="00D51519"/>
    <w:rsid w:val="00D5722D"/>
    <w:rsid w:val="00D60BDA"/>
    <w:rsid w:val="00D62B8E"/>
    <w:rsid w:val="00D670A0"/>
    <w:rsid w:val="00D96B4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72FE0"/>
    <w:rsid w:val="00E86696"/>
    <w:rsid w:val="00EA0846"/>
    <w:rsid w:val="00EA1185"/>
    <w:rsid w:val="00EA23E0"/>
    <w:rsid w:val="00EA3827"/>
    <w:rsid w:val="00EC7EFA"/>
    <w:rsid w:val="00ED44E5"/>
    <w:rsid w:val="00ED486E"/>
    <w:rsid w:val="00ED4CBC"/>
    <w:rsid w:val="00EE3A83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5582F"/>
    <w:rsid w:val="00F609A8"/>
    <w:rsid w:val="00F84ABD"/>
    <w:rsid w:val="00F87A25"/>
    <w:rsid w:val="00FA47DC"/>
    <w:rsid w:val="00FB5BD7"/>
    <w:rsid w:val="00FC6EBF"/>
    <w:rsid w:val="00FC70C9"/>
    <w:rsid w:val="00FD5671"/>
    <w:rsid w:val="00FE592A"/>
    <w:rsid w:val="00FE5FCD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uiPriority w:val="1"/>
    <w:qFormat/>
    <w:rsid w:val="00732E06"/>
    <w:rPr>
      <w:sz w:val="28"/>
    </w:rPr>
  </w:style>
  <w:style w:type="paragraph" w:customStyle="1" w:styleId="BodyText2">
    <w:name w:val="Body Text 2"/>
    <w:basedOn w:val="a"/>
    <w:rsid w:val="003F70E5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5</Pages>
  <Words>1378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9215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2021-07-13T12:00:00Z</cp:lastPrinted>
  <dcterms:created xsi:type="dcterms:W3CDTF">2021-07-30T10:38:00Z</dcterms:created>
  <dcterms:modified xsi:type="dcterms:W3CDTF">2021-07-30T10:38:00Z</dcterms:modified>
</cp:coreProperties>
</file>